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C2" w:rsidRPr="00564B2A" w:rsidRDefault="007B3EC2" w:rsidP="007B3EC2">
      <w:pPr>
        <w:rPr>
          <w:lang w:val="el-GR"/>
        </w:rPr>
      </w:pPr>
      <w:r>
        <w:rPr>
          <w:b/>
          <w:bCs/>
          <w:sz w:val="24"/>
          <w:lang w:val="el-GR"/>
        </w:rPr>
        <w:t>ΦΥΛΛΟ ΣΥΜΜΟΡΦΩΣΗΣ</w:t>
      </w:r>
    </w:p>
    <w:p w:rsidR="007B3EC2" w:rsidRPr="00D55ACA" w:rsidRDefault="007B3EC2" w:rsidP="007B3EC2">
      <w:pPr>
        <w:rPr>
          <w:rFonts w:asciiTheme="minorHAnsi" w:hAnsiTheme="minorHAnsi"/>
          <w:lang w:val="el-GR"/>
        </w:rPr>
      </w:pPr>
      <w:r w:rsidRPr="00D55ACA">
        <w:rPr>
          <w:rFonts w:asciiTheme="minorHAnsi" w:hAnsiTheme="minorHAnsi" w:cs="Arial"/>
          <w:szCs w:val="22"/>
          <w:lang w:val="el-GR"/>
        </w:rPr>
        <w:t xml:space="preserve">Προμήθεια </w:t>
      </w:r>
      <w:proofErr w:type="spellStart"/>
      <w:r w:rsidRPr="00D55ACA">
        <w:rPr>
          <w:rFonts w:asciiTheme="minorHAnsi" w:hAnsiTheme="minorHAnsi" w:cs="Arial"/>
          <w:szCs w:val="22"/>
          <w:lang w:val="el-GR"/>
        </w:rPr>
        <w:t>Ι</w:t>
      </w:r>
      <w:r w:rsidRPr="00D55ACA">
        <w:rPr>
          <w:rFonts w:asciiTheme="minorHAnsi" w:hAnsiTheme="minorHAnsi"/>
          <w:lang w:val="el-GR"/>
        </w:rPr>
        <w:t>ατροτεχνολογικού</w:t>
      </w:r>
      <w:proofErr w:type="spellEnd"/>
      <w:r w:rsidRPr="00D55ACA">
        <w:rPr>
          <w:rFonts w:asciiTheme="minorHAnsi" w:hAnsiTheme="minorHAnsi"/>
          <w:lang w:val="el-GR"/>
        </w:rPr>
        <w:t xml:space="preserve"> </w:t>
      </w:r>
      <w:r w:rsidRPr="005B3B79">
        <w:rPr>
          <w:rFonts w:asciiTheme="minorHAnsi" w:hAnsiTheme="minorHAnsi"/>
          <w:szCs w:val="22"/>
          <w:lang w:val="el-GR"/>
        </w:rPr>
        <w:t>Εξοπλισμού</w:t>
      </w:r>
      <w:r w:rsidRPr="005B3B79">
        <w:rPr>
          <w:rFonts w:asciiTheme="minorHAnsi" w:hAnsiTheme="minorHAnsi" w:cs="Arial"/>
          <w:szCs w:val="22"/>
          <w:lang w:val="el-GR"/>
        </w:rPr>
        <w:t xml:space="preserve"> </w:t>
      </w:r>
      <w:r w:rsidRPr="005B3B79">
        <w:rPr>
          <w:rFonts w:asciiTheme="minorHAnsi" w:hAnsiTheme="minorHAnsi"/>
          <w:bCs/>
          <w:szCs w:val="22"/>
          <w:lang w:val="el-GR"/>
        </w:rPr>
        <w:t>(</w:t>
      </w:r>
      <w:r w:rsidRPr="005B3B79">
        <w:rPr>
          <w:rFonts w:asciiTheme="minorHAnsi" w:hAnsiTheme="minorHAnsi" w:cs="Arial"/>
          <w:szCs w:val="22"/>
          <w:lang w:val="en-US"/>
        </w:rPr>
        <w:t>CPV</w:t>
      </w:r>
      <w:r w:rsidRPr="005B3B79">
        <w:rPr>
          <w:rFonts w:asciiTheme="minorHAnsi" w:hAnsiTheme="minorHAnsi" w:cs="Arial"/>
          <w:b/>
          <w:szCs w:val="22"/>
          <w:lang w:val="el-GR"/>
        </w:rPr>
        <w:t xml:space="preserve">: </w:t>
      </w:r>
      <w:r w:rsidRPr="005B3B79">
        <w:rPr>
          <w:rFonts w:asciiTheme="minorHAnsi" w:eastAsia="Calibri" w:hAnsiTheme="minorHAnsi" w:cs="Arial"/>
          <w:szCs w:val="22"/>
          <w:lang w:val="el-GR"/>
        </w:rPr>
        <w:t>44611200-8, 33182210-4, 33157000-5)</w:t>
      </w:r>
      <w:r w:rsidRPr="00D55ACA">
        <w:rPr>
          <w:rFonts w:asciiTheme="minorHAnsi" w:eastAsia="Calibri" w:hAnsiTheme="minorHAnsi" w:cs="Arial"/>
          <w:b/>
          <w:sz w:val="18"/>
          <w:szCs w:val="18"/>
          <w:lang w:val="el-GR"/>
        </w:rPr>
        <w:t xml:space="preserve">                     </w:t>
      </w:r>
    </w:p>
    <w:tbl>
      <w:tblPr>
        <w:tblW w:w="9975" w:type="dxa"/>
        <w:tblInd w:w="79" w:type="dxa"/>
        <w:tblLayout w:type="fixed"/>
        <w:tblLook w:val="0000"/>
      </w:tblPr>
      <w:tblGrid>
        <w:gridCol w:w="509"/>
        <w:gridCol w:w="6750"/>
        <w:gridCol w:w="850"/>
        <w:gridCol w:w="741"/>
        <w:gridCol w:w="1125"/>
      </w:tblGrid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rPr>
                <w:b/>
                <w:bCs/>
              </w:rPr>
              <w:t>ΧΑΡΑΚΤΗΡΙΣΤΙΚΑ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ΑΠΑΙ-</w:t>
            </w:r>
          </w:p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ΤΗΣΗ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ΑΠΑ-</w:t>
            </w:r>
          </w:p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ΝΤΗΣΗ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ΠΑΡΑ-</w:t>
            </w:r>
          </w:p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ΠΟΜΠΗ</w:t>
            </w:r>
          </w:p>
        </w:tc>
      </w:tr>
      <w:tr w:rsidR="007B3EC2" w:rsidRPr="00F12C15" w:rsidTr="004920C2"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spacing w:line="276" w:lineRule="auto"/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</w:pPr>
          </w:p>
          <w:p w:rsidR="007B3EC2" w:rsidRPr="001F1B54" w:rsidRDefault="007B3EC2" w:rsidP="004920C2">
            <w:pPr>
              <w:spacing w:line="276" w:lineRule="auto"/>
              <w:rPr>
                <w:rFonts w:ascii="Tahoma" w:hAnsi="Tahoma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>1)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ΤΕΧΝΙΚΕΣ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ΠΡΟΔΙΑΓΡΑΦΕΣ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ΣΥΣΚΕΥΗΣ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ΠΑΡΟΧΗΣ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ΟΞΥΓΟΝΟΘΕΡΑΠΕΙΑΣ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ΜΕ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ΥΨΗΛΗ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l-GR"/>
              </w:rPr>
              <w:t>ΡΟΗ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(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n-US"/>
              </w:rPr>
              <w:t>high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  <w:lang w:val="en-US"/>
              </w:rPr>
              <w:t>flow</w:t>
            </w:r>
            <w:r w:rsidRPr="00F12C15">
              <w:rPr>
                <w:rStyle w:val="FontStyle11"/>
                <w:rFonts w:cs="Arial"/>
                <w:iCs/>
                <w:color w:val="000000"/>
                <w:sz w:val="20"/>
                <w:szCs w:val="20"/>
              </w:rPr>
              <w:t>)</w:t>
            </w:r>
          </w:p>
          <w:p w:rsidR="007B3EC2" w:rsidRPr="00F12C15" w:rsidRDefault="007B3EC2" w:rsidP="004920C2">
            <w:pPr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12C15" w:rsidRDefault="007B3EC2" w:rsidP="004920C2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left"/>
            </w:pPr>
            <w:r>
              <w:rPr>
                <w:rFonts w:cs="Arial"/>
                <w:iCs/>
                <w:sz w:val="24"/>
                <w:lang w:val="el-GR"/>
              </w:rPr>
              <w:t>Να διαθέτει ενσωματωμένο υγραντήρα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napToGrid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snapToGrid w:val="0"/>
            </w:pPr>
          </w:p>
        </w:tc>
      </w:tr>
      <w:tr w:rsidR="007B3EC2" w:rsidRPr="00F12C15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C2" w:rsidRPr="00F12C15" w:rsidRDefault="007B3EC2" w:rsidP="004920C2">
            <w:pPr>
              <w:widowControl w:val="0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C2" w:rsidRPr="001F1B54" w:rsidRDefault="007B3EC2" w:rsidP="004920C2">
            <w:pPr>
              <w:widowControl w:val="0"/>
              <w:spacing w:after="0" w:line="276" w:lineRule="auto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 xml:space="preserve">Να διαθέτει θερμαινόμενο αναπνευστικό κύκλωμα με αισθητήρα ελέγχου θερμοκρασίας. </w:t>
            </w:r>
            <w:r w:rsidRPr="001F1B54">
              <w:rPr>
                <w:rFonts w:cs="Arial"/>
                <w:bCs/>
                <w:iCs/>
                <w:sz w:val="24"/>
                <w:lang w:val="el-GR"/>
              </w:rPr>
              <w:t>Να διαθέτει επίσης και αυτοτροφοδοτούμενο θάλαμο νερού με δύο φλοτέρ για την μέγιστη ασφάλεια του ασθενή.</w:t>
            </w:r>
          </w:p>
          <w:p w:rsidR="007B3EC2" w:rsidRPr="001F1B54" w:rsidRDefault="007B3EC2" w:rsidP="004920C2">
            <w:pPr>
              <w:widowControl w:val="0"/>
              <w:tabs>
                <w:tab w:val="left" w:pos="1230"/>
              </w:tabs>
              <w:ind w:left="-567" w:right="-766"/>
              <w:jc w:val="center"/>
              <w:rPr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C2" w:rsidRDefault="007B3EC2" w:rsidP="004920C2">
            <w:pPr>
              <w:widowControl w:val="0"/>
              <w:snapToGrid w:val="0"/>
              <w:rPr>
                <w:b/>
                <w:bCs/>
                <w:color w:val="000000"/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C2" w:rsidRDefault="007B3EC2" w:rsidP="004920C2">
            <w:pPr>
              <w:widowControl w:val="0"/>
              <w:snapToGrid w:val="0"/>
              <w:rPr>
                <w:b/>
                <w:bCs/>
                <w:color w:val="000000"/>
                <w:lang w:val="el-GR"/>
              </w:rPr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>Να απεικονίζεται σε οθόνη η θερμοκρασία του κυκλώματος, η ροή (</w:t>
            </w:r>
            <w:r w:rsidRPr="001F1B54">
              <w:rPr>
                <w:rFonts w:cs="Arial"/>
                <w:iCs/>
                <w:sz w:val="24"/>
                <w:lang w:val="en-US"/>
              </w:rPr>
              <w:t>L</w:t>
            </w:r>
            <w:r w:rsidRPr="001F1B54">
              <w:rPr>
                <w:rFonts w:cs="Arial"/>
                <w:iCs/>
                <w:sz w:val="24"/>
                <w:lang w:val="el-GR"/>
              </w:rPr>
              <w:t>/</w:t>
            </w:r>
            <w:r w:rsidRPr="001F1B54">
              <w:rPr>
                <w:rFonts w:cs="Arial"/>
                <w:iCs/>
                <w:sz w:val="24"/>
                <w:lang w:val="en-US"/>
              </w:rPr>
              <w:t>min</w:t>
            </w:r>
            <w:r w:rsidRPr="001F1B54">
              <w:rPr>
                <w:rFonts w:cs="Arial"/>
                <w:iCs/>
                <w:sz w:val="24"/>
                <w:lang w:val="el-GR"/>
              </w:rPr>
              <w:t>) και το ποσοστό οξυγόνου που λαμβάνει ο ασθενής.</w:t>
            </w:r>
          </w:p>
          <w:p w:rsidR="007B3EC2" w:rsidRPr="001F1B54" w:rsidRDefault="007B3EC2" w:rsidP="007B3EC2">
            <w:pPr>
              <w:widowControl w:val="0"/>
              <w:numPr>
                <w:ilvl w:val="0"/>
                <w:numId w:val="4"/>
              </w:numPr>
              <w:spacing w:after="0"/>
              <w:ind w:left="0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>Να ρυθμίζεται η θερμοκρασία από 31</w:t>
            </w:r>
            <w:r w:rsidRPr="001F1B54">
              <w:rPr>
                <w:rFonts w:ascii="Times New Roman" w:eastAsia="Andale Sans UI" w:hAnsi="Times New Roman" w:cs="Times New Roman"/>
                <w:iCs/>
                <w:sz w:val="24"/>
                <w:lang w:val="el-GR"/>
              </w:rPr>
              <w:t>°</w:t>
            </w:r>
            <w:r w:rsidRPr="001F1B54">
              <w:rPr>
                <w:rFonts w:cs="Arial"/>
                <w:iCs/>
                <w:sz w:val="24"/>
                <w:lang w:val="en-US"/>
              </w:rPr>
              <w:t>C</w:t>
            </w:r>
            <w:r w:rsidRPr="001F1B54">
              <w:rPr>
                <w:rFonts w:cs="Arial"/>
                <w:iCs/>
                <w:sz w:val="24"/>
                <w:lang w:val="el-GR"/>
              </w:rPr>
              <w:t xml:space="preserve"> έως 37</w:t>
            </w:r>
            <w:r w:rsidRPr="001F1B54">
              <w:rPr>
                <w:rFonts w:ascii="Times New Roman" w:eastAsia="Andale Sans UI" w:hAnsi="Times New Roman" w:cs="Times New Roman"/>
                <w:iCs/>
                <w:sz w:val="24"/>
                <w:lang w:val="el-GR"/>
              </w:rPr>
              <w:t>°</w:t>
            </w:r>
            <w:r w:rsidRPr="001F1B54">
              <w:rPr>
                <w:rFonts w:cs="Arial"/>
                <w:iCs/>
                <w:sz w:val="24"/>
                <w:lang w:val="en-US"/>
              </w:rPr>
              <w:t>C</w:t>
            </w:r>
            <w:r w:rsidRPr="001F1B54">
              <w:rPr>
                <w:rFonts w:cs="Arial"/>
                <w:iCs/>
                <w:sz w:val="24"/>
                <w:lang w:val="el-GR"/>
              </w:rPr>
              <w:t>.</w:t>
            </w:r>
          </w:p>
          <w:p w:rsidR="007B3EC2" w:rsidRPr="001F1B54" w:rsidRDefault="007B3EC2" w:rsidP="004920C2">
            <w:pPr>
              <w:widowControl w:val="0"/>
              <w:spacing w:after="0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ind w:left="-304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 xml:space="preserve">      Να παρέχει ροή από 2 </w:t>
            </w:r>
            <w:r w:rsidRPr="001F1B54">
              <w:rPr>
                <w:rFonts w:cs="Arial"/>
                <w:iCs/>
                <w:sz w:val="24"/>
                <w:lang w:val="en-US"/>
              </w:rPr>
              <w:t>L</w:t>
            </w:r>
            <w:r w:rsidRPr="001F1B54">
              <w:rPr>
                <w:rFonts w:cs="Arial"/>
                <w:iCs/>
                <w:sz w:val="24"/>
                <w:lang w:val="el-GR"/>
              </w:rPr>
              <w:t>/</w:t>
            </w:r>
            <w:r w:rsidRPr="001F1B54">
              <w:rPr>
                <w:rFonts w:cs="Arial"/>
                <w:iCs/>
                <w:sz w:val="24"/>
                <w:lang w:val="en-US"/>
              </w:rPr>
              <w:t>min</w:t>
            </w:r>
            <w:r w:rsidRPr="001F1B54">
              <w:rPr>
                <w:rFonts w:cs="Arial"/>
                <w:iCs/>
                <w:sz w:val="24"/>
                <w:lang w:val="el-GR"/>
              </w:rPr>
              <w:t xml:space="preserve"> έως 60  </w:t>
            </w:r>
            <w:r w:rsidRPr="001F1B54">
              <w:rPr>
                <w:rFonts w:cs="Arial"/>
                <w:iCs/>
                <w:sz w:val="24"/>
                <w:lang w:val="en-US"/>
              </w:rPr>
              <w:t>L</w:t>
            </w:r>
            <w:r w:rsidRPr="001F1B54">
              <w:rPr>
                <w:rFonts w:cs="Arial"/>
                <w:iCs/>
                <w:sz w:val="24"/>
                <w:lang w:val="el-GR"/>
              </w:rPr>
              <w:t>/</w:t>
            </w:r>
            <w:r w:rsidRPr="001F1B54">
              <w:rPr>
                <w:rFonts w:cs="Arial"/>
                <w:iCs/>
                <w:sz w:val="24"/>
                <w:lang w:val="en-US"/>
              </w:rPr>
              <w:t>min</w:t>
            </w:r>
            <w:r w:rsidRPr="001F1B54">
              <w:rPr>
                <w:rFonts w:cs="Arial"/>
                <w:iCs/>
                <w:sz w:val="24"/>
                <w:lang w:val="el-GR"/>
              </w:rPr>
              <w:t>.</w:t>
            </w:r>
          </w:p>
          <w:p w:rsidR="007B3EC2" w:rsidRPr="001F1B54" w:rsidRDefault="007B3EC2" w:rsidP="004920C2">
            <w:pPr>
              <w:widowControl w:val="0"/>
              <w:spacing w:after="0"/>
              <w:ind w:right="-737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4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</w:rPr>
              <w:t>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ind w:left="-304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 xml:space="preserve">     Να έχει δυνατότητα παροχής Ο2 από 21% έως και 100%.</w:t>
            </w:r>
          </w:p>
          <w:p w:rsidR="007B3EC2" w:rsidRPr="001F1B54" w:rsidRDefault="007B3EC2" w:rsidP="004920C2">
            <w:pPr>
              <w:widowControl w:val="0"/>
              <w:ind w:right="-737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</w:rPr>
              <w:t>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ind w:left="-21"/>
              <w:rPr>
                <w:lang w:val="el-GR"/>
              </w:rPr>
            </w:pPr>
            <w:r w:rsidRPr="001F1B54">
              <w:rPr>
                <w:rFonts w:cs="Arial"/>
                <w:iCs/>
                <w:sz w:val="24"/>
                <w:lang w:val="el-GR"/>
              </w:rPr>
              <w:t xml:space="preserve">    Να διαθέτει σύστημα απολύμανσης για εφαρμογή σε άλλο ασθενή (απαράβατος όρος). </w:t>
            </w:r>
            <w:r w:rsidRPr="001F1B54">
              <w:rPr>
                <w:rFonts w:cs="Arial"/>
                <w:bCs/>
                <w:iCs/>
                <w:sz w:val="24"/>
                <w:lang w:val="el-GR"/>
              </w:rPr>
              <w:t>Η διαδικασία να γίνεται αυτόματα μέσω του λογισμικού προγράμματος της συσκευής, επιπλέον να εμφανίζεται στην οθόνη αν πραγματοποιήθηκε και είναι ασφαλής για εφαρμογή στον επόμενο ασθενή.</w:t>
            </w:r>
          </w:p>
          <w:p w:rsidR="007B3EC2" w:rsidRPr="001F1B54" w:rsidRDefault="007B3EC2" w:rsidP="004920C2">
            <w:pPr>
              <w:pStyle w:val="ListParagraph"/>
              <w:widowControl w:val="0"/>
              <w:ind w:left="0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pacing w:after="0"/>
              <w:ind w:left="57" w:right="-737"/>
              <w:rPr>
                <w:lang w:val="el-GR"/>
              </w:rPr>
            </w:pPr>
            <w:r>
              <w:rPr>
                <w:rFonts w:cs="Arial"/>
                <w:iCs/>
                <w:sz w:val="24"/>
                <w:lang w:val="el-GR"/>
              </w:rPr>
              <w:t>Να έχει ενσωματωμένους συναγερμούς με φωτεινές και ηχητικές ενδείξεις.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98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napToGrid w:val="0"/>
              <w:jc w:val="center"/>
              <w:rPr>
                <w:bCs/>
              </w:rPr>
            </w:pPr>
            <w:r w:rsidRPr="001F1B54">
              <w:rPr>
                <w:bCs/>
              </w:rPr>
              <w:t>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EC2" w:rsidRPr="001F1B54" w:rsidRDefault="007B3EC2" w:rsidP="004920C2">
            <w:pPr>
              <w:widowControl w:val="0"/>
              <w:spacing w:after="0" w:line="276" w:lineRule="auto"/>
              <w:ind w:left="121"/>
              <w:jc w:val="left"/>
              <w:rPr>
                <w:lang w:val="el-GR"/>
              </w:rPr>
            </w:pPr>
            <w:r>
              <w:rPr>
                <w:rFonts w:cs="Arial"/>
                <w:iCs/>
                <w:sz w:val="24"/>
                <w:lang w:val="el-GR"/>
              </w:rPr>
              <w:t>Να είναι φορητό μικρού βάρους.</w:t>
            </w:r>
          </w:p>
          <w:p w:rsidR="007B3EC2" w:rsidRPr="00564B2A" w:rsidRDefault="007B3EC2" w:rsidP="004920C2">
            <w:pPr>
              <w:widowControl w:val="0"/>
              <w:overflowPunct w:val="0"/>
              <w:spacing w:after="0"/>
              <w:ind w:left="-567" w:right="-766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9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</w:pPr>
            <w:r w:rsidRPr="001F1B54">
              <w:rPr>
                <w:bCs/>
                <w:lang w:val="en-US"/>
              </w:rPr>
              <w:t>10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pacing w:after="0" w:line="276" w:lineRule="auto"/>
              <w:rPr>
                <w:color w:val="000000"/>
                <w:lang w:val="el-GR"/>
              </w:rPr>
            </w:pPr>
            <w:r>
              <w:rPr>
                <w:rFonts w:cs="Arial"/>
                <w:iCs/>
                <w:sz w:val="24"/>
                <w:lang w:val="el-GR"/>
              </w:rPr>
              <w:t>Να διαθέτει και αριθμό μασκών (στη βασική σύνθεση) τρεις (3).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  <w:rPr>
                <w:lang w:val="en-US"/>
              </w:rPr>
            </w:pPr>
            <w:r w:rsidRPr="001F1B54">
              <w:rPr>
                <w:bCs/>
                <w:lang w:val="en-US"/>
              </w:rPr>
              <w:t>11</w:t>
            </w:r>
          </w:p>
          <w:p w:rsidR="007B3EC2" w:rsidRPr="001F1B54" w:rsidRDefault="007B3EC2" w:rsidP="004920C2">
            <w:pPr>
              <w:widowControl w:val="0"/>
              <w:jc w:val="center"/>
              <w:rPr>
                <w:bCs/>
                <w:lang w:val="el-GR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rPr>
                <w:lang w:val="el-GR"/>
              </w:rPr>
            </w:pPr>
            <w:r>
              <w:rPr>
                <w:rFonts w:cs="Arial"/>
                <w:b/>
                <w:bCs/>
                <w:iCs/>
                <w:sz w:val="24"/>
                <w:lang w:val="el-GR"/>
              </w:rPr>
              <w:t xml:space="preserve"> </w:t>
            </w:r>
            <w:r w:rsidRPr="001F1B54">
              <w:rPr>
                <w:rFonts w:cs="Arial"/>
                <w:bCs/>
                <w:iCs/>
                <w:sz w:val="24"/>
                <w:lang w:val="el-GR"/>
              </w:rPr>
              <w:t xml:space="preserve">Να διαθέτει φίλτρο καθαρισμού του ατμοσφαιρικού αέρα που εισέρχεται στη συσκευή και να εμφανίζεται στην οθόνη ένδειξη </w:t>
            </w:r>
            <w:r w:rsidRPr="001F1B54">
              <w:rPr>
                <w:rFonts w:cs="Arial"/>
                <w:bCs/>
                <w:iCs/>
                <w:sz w:val="24"/>
                <w:lang w:val="el-GR"/>
              </w:rPr>
              <w:lastRenderedPageBreak/>
              <w:t>όταν απαιτείται αλλαγή.</w:t>
            </w:r>
          </w:p>
          <w:p w:rsidR="007B3EC2" w:rsidRPr="00564B2A" w:rsidRDefault="007B3EC2" w:rsidP="004920C2">
            <w:pPr>
              <w:widowControl w:val="0"/>
              <w:spacing w:after="0"/>
              <w:ind w:left="-567" w:right="-766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napToGrid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lastRenderedPageBreak/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napToGrid w:val="0"/>
              <w:rPr>
                <w:b/>
                <w:bCs/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napToGrid w:val="0"/>
              <w:rPr>
                <w:b/>
                <w:bCs/>
                <w:lang w:val="el-GR"/>
              </w:rPr>
            </w:pPr>
          </w:p>
        </w:tc>
      </w:tr>
      <w:tr w:rsidR="007B3EC2" w:rsidTr="004920C2">
        <w:trPr>
          <w:trHeight w:val="47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jc w:val="center"/>
              <w:rPr>
                <w:lang w:val="en-US"/>
              </w:rPr>
            </w:pPr>
            <w:r w:rsidRPr="001F1B54">
              <w:rPr>
                <w:bCs/>
                <w:lang w:val="en-US"/>
              </w:rPr>
              <w:lastRenderedPageBreak/>
              <w:t>12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widowControl w:val="0"/>
              <w:spacing w:after="0" w:line="276" w:lineRule="auto"/>
              <w:rPr>
                <w:lang w:val="el-GR"/>
              </w:rPr>
            </w:pPr>
            <w:r w:rsidRPr="001F1B54">
              <w:rPr>
                <w:rFonts w:ascii="Arial" w:eastAsia="Arial" w:hAnsi="Arial" w:cs="Arial"/>
                <w:color w:val="000000"/>
                <w:szCs w:val="22"/>
                <w:lang w:val="el-GR"/>
              </w:rPr>
              <w:t xml:space="preserve"> </w:t>
            </w:r>
            <w:r w:rsidRPr="001F1B54">
              <w:rPr>
                <w:rFonts w:cs="Arial"/>
                <w:bCs/>
                <w:iCs/>
                <w:sz w:val="24"/>
                <w:lang w:val="el-GR"/>
              </w:rPr>
              <w:t xml:space="preserve">Να συνοδεύεται από </w:t>
            </w:r>
            <w:proofErr w:type="spellStart"/>
            <w:r w:rsidRPr="001F1B54">
              <w:rPr>
                <w:rFonts w:cs="Arial"/>
                <w:bCs/>
                <w:iCs/>
                <w:sz w:val="24"/>
                <w:lang w:val="el-GR"/>
              </w:rPr>
              <w:t>στατώ</w:t>
            </w:r>
            <w:proofErr w:type="spellEnd"/>
            <w:r w:rsidRPr="001F1B54">
              <w:rPr>
                <w:rFonts w:cs="Arial"/>
                <w:bCs/>
                <w:iCs/>
                <w:sz w:val="24"/>
                <w:lang w:val="el-GR"/>
              </w:rPr>
              <w:t xml:space="preserve">, βάση στήριξης της συσκευής στο </w:t>
            </w:r>
            <w:proofErr w:type="spellStart"/>
            <w:r w:rsidRPr="001F1B54">
              <w:rPr>
                <w:rFonts w:cs="Arial"/>
                <w:bCs/>
                <w:iCs/>
                <w:sz w:val="24"/>
                <w:lang w:val="el-GR"/>
              </w:rPr>
              <w:t>στατώ</w:t>
            </w:r>
            <w:proofErr w:type="spellEnd"/>
            <w:r w:rsidRPr="001F1B54">
              <w:rPr>
                <w:rFonts w:cs="Arial"/>
                <w:bCs/>
                <w:iCs/>
                <w:sz w:val="24"/>
                <w:lang w:val="el-GR"/>
              </w:rPr>
              <w:t xml:space="preserve"> και καλάθι αποθήκευσης αναλωσίμων.</w:t>
            </w:r>
          </w:p>
          <w:p w:rsidR="007B3EC2" w:rsidRPr="001F1B54" w:rsidRDefault="007B3EC2" w:rsidP="007B3EC2">
            <w:pPr>
              <w:widowControl w:val="0"/>
              <w:numPr>
                <w:ilvl w:val="0"/>
                <w:numId w:val="5"/>
              </w:numPr>
              <w:spacing w:after="0"/>
              <w:ind w:left="-567" w:right="-766" w:firstLine="0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729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rFonts w:ascii="Tahoma" w:hAnsi="Tahoma" w:cs="Tahoma"/>
                <w:b/>
                <w:sz w:val="24"/>
                <w:u w:val="single"/>
                <w:lang w:val="en-US"/>
              </w:rPr>
            </w:pPr>
          </w:p>
          <w:p w:rsidR="007B3EC2" w:rsidRPr="00233140" w:rsidRDefault="007B3EC2" w:rsidP="004920C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33140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>2)</w:t>
            </w:r>
            <w:r w:rsidRPr="00233140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  </w:t>
            </w:r>
            <w:r w:rsidRPr="00233140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>ΤΕΧΝΙΚΕΣ ΠΡΟΔΙΑΓΡΑΦΕΣ ΠΡΟΣΩΡΙΝΟΥ ΒΗΜΑΤΟΔΟΤΗ</w:t>
            </w:r>
          </w:p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7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 xml:space="preserve">-Η συσκευή να είναι </w:t>
            </w:r>
            <w:proofErr w:type="spellStart"/>
            <w:r>
              <w:rPr>
                <w:lang w:val="el-GR"/>
              </w:rPr>
              <w:t>πλήρης,καινούρια,αμεταχείρηστη</w:t>
            </w:r>
            <w:proofErr w:type="spellEnd"/>
            <w:r>
              <w:rPr>
                <w:lang w:val="el-GR"/>
              </w:rPr>
              <w:t xml:space="preserve"> και να περιλαμβάνει όλες τις </w:t>
            </w:r>
            <w:proofErr w:type="spellStart"/>
            <w:r>
              <w:rPr>
                <w:lang w:val="el-GR"/>
              </w:rPr>
              <w:t>υπομονάδες</w:t>
            </w:r>
            <w:proofErr w:type="spellEnd"/>
            <w:r>
              <w:rPr>
                <w:lang w:val="el-GR"/>
              </w:rPr>
              <w:t xml:space="preserve"> ή εξαρτήματα που απαιτούνται για την </w:t>
            </w:r>
            <w:proofErr w:type="spellStart"/>
            <w:r>
              <w:rPr>
                <w:lang w:val="el-GR"/>
              </w:rPr>
              <w:t>εκμετάλευση</w:t>
            </w:r>
            <w:proofErr w:type="spellEnd"/>
            <w:r>
              <w:rPr>
                <w:lang w:val="el-GR"/>
              </w:rPr>
              <w:t xml:space="preserve">  των δυνατοτήτων της </w:t>
            </w:r>
            <w:proofErr w:type="spellStart"/>
            <w:r>
              <w:rPr>
                <w:lang w:val="el-GR"/>
              </w:rPr>
              <w:t>π.χ</w:t>
            </w:r>
            <w:proofErr w:type="spellEnd"/>
            <w:r>
              <w:rPr>
                <w:lang w:val="el-GR"/>
              </w:rPr>
              <w:t xml:space="preserve"> θήκη </w:t>
            </w:r>
            <w:proofErr w:type="spellStart"/>
            <w:r>
              <w:rPr>
                <w:lang w:val="el-GR"/>
              </w:rPr>
              <w:t>μεταφοράς,ιμάντες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στερέωσης,μπαταρίες,προστατευτικό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κάλυμα</w:t>
            </w:r>
            <w:proofErr w:type="spellEnd"/>
            <w:r>
              <w:rPr>
                <w:lang w:val="el-GR"/>
              </w:rPr>
              <w:t xml:space="preserve"> συσκευής</w:t>
            </w:r>
          </w:p>
          <w:p w:rsidR="007B3EC2" w:rsidRDefault="007B3EC2" w:rsidP="007B3EC2">
            <w:pPr>
              <w:widowControl w:val="0"/>
              <w:numPr>
                <w:ilvl w:val="0"/>
                <w:numId w:val="5"/>
              </w:numPr>
              <w:ind w:left="-567" w:right="-766" w:firstLine="0"/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10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 xml:space="preserve"> </w:t>
            </w:r>
            <w:r>
              <w:rPr>
                <w:lang w:val="el-GR"/>
              </w:rPr>
              <w:t>Να είναι μικρός σε μέγεθος και ελαφρύς σε βάρος</w:t>
            </w:r>
          </w:p>
          <w:p w:rsidR="007B3EC2" w:rsidRPr="001F1B54" w:rsidRDefault="007B3EC2" w:rsidP="007B3EC2">
            <w:pPr>
              <w:widowControl w:val="0"/>
              <w:numPr>
                <w:ilvl w:val="0"/>
                <w:numId w:val="5"/>
              </w:numPr>
              <w:spacing w:after="0"/>
              <w:ind w:left="-567" w:right="-766" w:firstLine="0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10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 xml:space="preserve">Να λειτουργεί με αλκαλικές μπαταρίες ΑΑ τουλάχιστον για 240 ώρες και να έχει </w:t>
            </w:r>
            <w:r>
              <w:rPr>
                <w:lang w:val="en-US"/>
              </w:rPr>
              <w:t>alarm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χαμηλής μπαταρίας  με </w:t>
            </w:r>
            <w:r w:rsidRPr="001F1B54">
              <w:rPr>
                <w:lang w:val="el-GR"/>
              </w:rPr>
              <w:t>τουλάχιστον</w:t>
            </w:r>
            <w:r>
              <w:rPr>
                <w:lang w:val="el-GR"/>
              </w:rPr>
              <w:t xml:space="preserve"> άλλες 12 ώρες λειτουργίας</w:t>
            </w:r>
          </w:p>
          <w:p w:rsidR="007B3EC2" w:rsidRPr="00564B2A" w:rsidRDefault="007B3EC2" w:rsidP="007B3EC2">
            <w:pPr>
              <w:widowControl w:val="0"/>
              <w:numPr>
                <w:ilvl w:val="0"/>
                <w:numId w:val="5"/>
              </w:numPr>
              <w:spacing w:after="0"/>
              <w:ind w:left="-567" w:right="-766" w:firstLine="0"/>
              <w:jc w:val="left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4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1F1B54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εφεδρικές μπαταρίες ώστε να μπορεί να γίνει αλλαγή μπαταριών με τη συσκευή σε χρήση</w:t>
            </w:r>
          </w:p>
          <w:p w:rsidR="007B3EC2" w:rsidRDefault="007B3EC2" w:rsidP="004920C2">
            <w:pPr>
              <w:widowControl w:val="0"/>
              <w:spacing w:after="0"/>
              <w:ind w:left="-567" w:right="-766"/>
              <w:rPr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48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564B2A" w:rsidRDefault="007B3EC2" w:rsidP="004920C2">
            <w:pPr>
              <w:widowControl w:val="0"/>
              <w:spacing w:after="0"/>
              <w:ind w:left="-21" w:right="34"/>
              <w:rPr>
                <w:lang w:val="el-GR"/>
              </w:rPr>
            </w:pPr>
            <w:r>
              <w:rPr>
                <w:lang w:val="el-GR"/>
              </w:rPr>
              <w:t>Να λειτουργεί με τους εξής τρόπους:</w:t>
            </w:r>
            <w:r>
              <w:rPr>
                <w:lang w:val="en-US"/>
              </w:rPr>
              <w:t>VVI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αναστελλόμενη </w:t>
            </w:r>
            <w:proofErr w:type="spellStart"/>
            <w:r>
              <w:rPr>
                <w:lang w:val="el-GR"/>
              </w:rPr>
              <w:t>βηματοδότηση</w:t>
            </w:r>
            <w:proofErr w:type="spellEnd"/>
            <w:r>
              <w:rPr>
                <w:lang w:val="el-GR"/>
              </w:rPr>
              <w:t>,</w:t>
            </w:r>
            <w:r>
              <w:rPr>
                <w:lang w:val="en-US"/>
              </w:rPr>
              <w:t>VOO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ασύγχρονη </w:t>
            </w:r>
            <w:proofErr w:type="spellStart"/>
            <w:r>
              <w:rPr>
                <w:lang w:val="el-GR"/>
              </w:rPr>
              <w:t>βηματοδότηση</w:t>
            </w:r>
            <w:proofErr w:type="spellEnd"/>
            <w:r>
              <w:rPr>
                <w:lang w:val="el-GR"/>
              </w:rPr>
              <w:t>,</w:t>
            </w:r>
            <w:r>
              <w:rPr>
                <w:lang w:val="en-US"/>
              </w:rPr>
              <w:t>VOO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n-US"/>
              </w:rPr>
              <w:t>x</w:t>
            </w:r>
            <w:r w:rsidRPr="001F1B54">
              <w:rPr>
                <w:lang w:val="el-GR"/>
              </w:rPr>
              <w:t xml:space="preserve"> 4 </w:t>
            </w:r>
            <w:r>
              <w:rPr>
                <w:lang w:val="en-US"/>
              </w:rPr>
              <w:t>burst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και </w:t>
            </w:r>
            <w:r>
              <w:rPr>
                <w:lang w:val="en-US"/>
              </w:rPr>
              <w:t>ramp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με φθίνουσα </w:t>
            </w:r>
            <w:proofErr w:type="spellStart"/>
            <w:r>
              <w:rPr>
                <w:lang w:val="el-GR"/>
              </w:rPr>
              <w:t>συχνότητα,καθώς</w:t>
            </w:r>
            <w:proofErr w:type="spellEnd"/>
            <w:r>
              <w:rPr>
                <w:lang w:val="el-GR"/>
              </w:rPr>
              <w:t xml:space="preserve"> και προγράμματα </w:t>
            </w:r>
            <w:r>
              <w:rPr>
                <w:lang w:val="en-US"/>
              </w:rPr>
              <w:t>EMERGENCY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n-US"/>
              </w:rPr>
              <w:t>VOO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και </w:t>
            </w:r>
            <w:r>
              <w:rPr>
                <w:lang w:val="en-US"/>
              </w:rPr>
              <w:t>AUTO</w:t>
            </w:r>
            <w:r w:rsidRPr="001F1B54">
              <w:rPr>
                <w:lang w:val="el-GR"/>
              </w:rPr>
              <w:t xml:space="preserve"> </w:t>
            </w:r>
            <w:r>
              <w:rPr>
                <w:lang w:val="en-US"/>
              </w:rPr>
              <w:t>VVI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7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μέγιστη ευαισθησία  0,75</w:t>
            </w:r>
            <w:r>
              <w:rPr>
                <w:lang w:val="en-US"/>
              </w:rPr>
              <w:t>mV</w:t>
            </w:r>
          </w:p>
          <w:p w:rsidR="007B3EC2" w:rsidRPr="00564B2A" w:rsidRDefault="007B3EC2" w:rsidP="004920C2">
            <w:pPr>
              <w:widowControl w:val="0"/>
              <w:spacing w:after="0"/>
              <w:ind w:left="-567" w:right="-766"/>
              <w:jc w:val="center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ρυθμιζόμενη συχνότητα από 30-180</w:t>
            </w:r>
            <w:r w:rsidRPr="004555F2">
              <w:rPr>
                <w:lang w:val="el-GR"/>
              </w:rPr>
              <w:t xml:space="preserve"> 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>
              <w:rPr>
                <w:lang w:val="el-GR"/>
              </w:rPr>
              <w:t xml:space="preserve"> σε</w:t>
            </w:r>
            <w:r w:rsidRPr="004555F2">
              <w:rPr>
                <w:lang w:val="el-GR"/>
              </w:rPr>
              <w:t xml:space="preserve"> </w:t>
            </w:r>
            <w:r>
              <w:rPr>
                <w:lang w:val="en-US"/>
              </w:rPr>
              <w:t>VVI</w:t>
            </w:r>
            <w:r w:rsidRPr="004555F2">
              <w:rPr>
                <w:lang w:val="el-GR"/>
              </w:rPr>
              <w:t xml:space="preserve"> </w:t>
            </w:r>
            <w:r>
              <w:rPr>
                <w:lang w:val="en-US"/>
              </w:rPr>
              <w:t>MODE</w:t>
            </w:r>
            <w:r>
              <w:rPr>
                <w:lang w:val="el-GR"/>
              </w:rPr>
              <w:t xml:space="preserve"> και 360-720</w:t>
            </w:r>
            <w:r w:rsidRPr="004555F2">
              <w:rPr>
                <w:lang w:val="el-GR"/>
              </w:rPr>
              <w:t xml:space="preserve"> 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>
              <w:rPr>
                <w:lang w:val="el-GR"/>
              </w:rPr>
              <w:t xml:space="preserve"> για </w:t>
            </w:r>
            <w:proofErr w:type="spellStart"/>
            <w:r>
              <w:rPr>
                <w:lang w:val="el-GR"/>
              </w:rPr>
              <w:t>βηματοδότηση</w:t>
            </w:r>
            <w:proofErr w:type="spellEnd"/>
            <w:r>
              <w:rPr>
                <w:lang w:val="el-GR"/>
              </w:rPr>
              <w:t xml:space="preserve"> υπερκέρασης ρυθμού </w:t>
            </w:r>
          </w:p>
          <w:p w:rsidR="007B3EC2" w:rsidRDefault="007B3EC2" w:rsidP="004920C2">
            <w:pPr>
              <w:pStyle w:val="NormalWeb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</w:pPr>
            <w:r>
              <w:rPr>
                <w:b/>
                <w:bCs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snapToGrid w:val="0"/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ρυθμιζόμενο ρεύμα εξόδου  0,4-40</w:t>
            </w:r>
            <w:proofErr w:type="spellStart"/>
            <w:r>
              <w:rPr>
                <w:lang w:val="en-US"/>
              </w:rPr>
              <w:t>mA</w:t>
            </w:r>
            <w:proofErr w:type="spellEnd"/>
            <w:r w:rsidRPr="004555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με διάρκεια </w:t>
            </w:r>
            <w:proofErr w:type="spellStart"/>
            <w:r>
              <w:rPr>
                <w:lang w:val="el-GR"/>
              </w:rPr>
              <w:t>βηματοδοτικού</w:t>
            </w:r>
            <w:proofErr w:type="spellEnd"/>
            <w:r>
              <w:rPr>
                <w:lang w:val="el-GR"/>
              </w:rPr>
              <w:t xml:space="preserve"> παλμού  1,4</w:t>
            </w:r>
            <w:proofErr w:type="spellStart"/>
            <w:r>
              <w:rPr>
                <w:lang w:val="en-US"/>
              </w:rPr>
              <w:t>msec</w:t>
            </w:r>
            <w:proofErr w:type="spellEnd"/>
            <w:r w:rsidRPr="004555F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 ανερέθιστη περίοδο 200</w:t>
            </w:r>
            <w:proofErr w:type="spellStart"/>
            <w:r>
              <w:rPr>
                <w:lang w:val="en-US"/>
              </w:rPr>
              <w:t>msec</w:t>
            </w:r>
            <w:proofErr w:type="spellEnd"/>
          </w:p>
          <w:p w:rsidR="007B3EC2" w:rsidRPr="004555F2" w:rsidRDefault="007B3EC2" w:rsidP="004920C2">
            <w:pPr>
              <w:rPr>
                <w:lang w:val="el-GR"/>
              </w:rPr>
            </w:pPr>
          </w:p>
          <w:p w:rsidR="007B3EC2" w:rsidRDefault="007B3EC2" w:rsidP="004920C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 xml:space="preserve">Να διαθέτει </w:t>
            </w:r>
            <w:proofErr w:type="spellStart"/>
            <w:r>
              <w:rPr>
                <w:lang w:val="el-GR"/>
              </w:rPr>
              <w:t>απεικόνηση</w:t>
            </w:r>
            <w:proofErr w:type="spellEnd"/>
            <w:r>
              <w:rPr>
                <w:lang w:val="el-GR"/>
              </w:rPr>
              <w:t xml:space="preserve"> αίσθησης και </w:t>
            </w:r>
            <w:proofErr w:type="spellStart"/>
            <w:r>
              <w:rPr>
                <w:lang w:val="el-GR"/>
              </w:rPr>
              <w:t>βηματοδότησης</w:t>
            </w:r>
            <w:proofErr w:type="spellEnd"/>
            <w:r>
              <w:rPr>
                <w:lang w:val="el-GR"/>
              </w:rPr>
              <w:t xml:space="preserve"> με λυχνίες </w:t>
            </w:r>
            <w:r>
              <w:rPr>
                <w:lang w:val="en-US"/>
              </w:rPr>
              <w:t>led</w:t>
            </w:r>
            <w:r w:rsidRPr="003B0723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διαφορετικού χρώματος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προστασία διαφυγής σφίξεων  (</w:t>
            </w:r>
            <w:r>
              <w:rPr>
                <w:lang w:val="en-US"/>
              </w:rPr>
              <w:t>runaway</w:t>
            </w:r>
            <w:r w:rsidRPr="003B0723">
              <w:rPr>
                <w:lang w:val="el-GR"/>
              </w:rPr>
              <w:t xml:space="preserve"> </w:t>
            </w:r>
            <w:r>
              <w:rPr>
                <w:lang w:val="en-US"/>
              </w:rPr>
              <w:t>protection</w:t>
            </w:r>
            <w:r w:rsidRPr="003B0723">
              <w:rPr>
                <w:lang w:val="el-GR"/>
              </w:rPr>
              <w:t xml:space="preserve">) </w:t>
            </w:r>
            <w:r>
              <w:rPr>
                <w:lang w:val="el-GR"/>
              </w:rPr>
              <w:t xml:space="preserve">κάτω από 200 </w:t>
            </w:r>
            <w:proofErr w:type="spellStart"/>
            <w:r>
              <w:rPr>
                <w:lang w:val="en-US"/>
              </w:rPr>
              <w:t>ppm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11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διαθέτει αντίσταση εισόδου περίπου 30</w:t>
            </w:r>
            <w:r>
              <w:rPr>
                <w:lang w:val="en-US"/>
              </w:rPr>
              <w:t>K</w:t>
            </w:r>
            <w:r>
              <w:rPr>
                <w:lang w:val="el-GR"/>
              </w:rPr>
              <w:t>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3B0723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 xml:space="preserve">Να διαθέτει προστασία από απινίδωση και ηλεκτρομαγνητικές παρεμβολές </w:t>
            </w:r>
          </w:p>
          <w:p w:rsidR="007B3EC2" w:rsidRDefault="007B3EC2" w:rsidP="004920C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r>
              <w:rPr>
                <w:lang w:val="el-GR"/>
              </w:rPr>
              <w:t xml:space="preserve">Να διαθέτει σήμανση </w:t>
            </w:r>
            <w:r>
              <w:rPr>
                <w:lang w:val="en-US"/>
              </w:rPr>
              <w:t>CE</w:t>
            </w:r>
          </w:p>
          <w:p w:rsidR="007B3EC2" w:rsidRDefault="007B3EC2" w:rsidP="004920C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 xml:space="preserve">Η προμηθεύτρια εταιρεία να είναι πιστοποιημένη  κατά </w:t>
            </w:r>
            <w:r>
              <w:rPr>
                <w:lang w:val="en-US"/>
              </w:rPr>
              <w:t>ISO</w:t>
            </w:r>
            <w:r w:rsidRPr="003B0723">
              <w:rPr>
                <w:lang w:val="el-GR"/>
              </w:rPr>
              <w:t xml:space="preserve"> 13485 </w:t>
            </w:r>
            <w:r>
              <w:rPr>
                <w:lang w:val="el-GR"/>
              </w:rPr>
              <w:t>με πεδίο πιστοποίησης την τεχνική υποστήριξη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rPr>
                <w:lang w:val="el-GR"/>
              </w:rPr>
            </w:pPr>
            <w:r>
              <w:rPr>
                <w:lang w:val="el-GR"/>
              </w:rPr>
              <w:t>Να έχει τουλάχιστον δυο (2) χρόνια εργοστασιακή εγγύηση και επάρκεια ανταλλακτικών και τεχνικής υποστήριξης για τουλάχιστον δέκα (10) χρόνια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spacing w:line="276" w:lineRule="auto"/>
              <w:rPr>
                <w:lang w:val="el-GR"/>
              </w:rPr>
            </w:pPr>
            <w:r>
              <w:rPr>
                <w:rFonts w:cs="Times New Roman"/>
                <w:sz w:val="24"/>
                <w:lang w:val="el-GR"/>
              </w:rPr>
              <w:t>Ο προμηθευτής είναι υποχρεωμένος να έρθει στο ΓΝ Κέρκυρας χωρίς χρέωση για εκπαίδευση των χρηστών της συσκευής εφ’ όσον απαιτηθεί.</w:t>
            </w:r>
          </w:p>
          <w:p w:rsidR="007B3EC2" w:rsidRDefault="007B3EC2" w:rsidP="004920C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33140" w:rsidRDefault="007B3EC2" w:rsidP="004920C2">
            <w:pPr>
              <w:pStyle w:val="a3"/>
              <w:spacing w:line="276" w:lineRule="auto"/>
              <w:ind w:right="-514"/>
              <w:rPr>
                <w:rFonts w:ascii="Tahoma" w:hAnsi="Tahoma" w:cs="Tahoma"/>
                <w:b/>
                <w:sz w:val="20"/>
                <w:szCs w:val="20"/>
              </w:rPr>
            </w:pPr>
            <w:r w:rsidRPr="00233140"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val="el-GR"/>
              </w:rPr>
              <w:t>3) ΤΕΧΝΙΚΕΣ ΠΡΟΔΙΑΓΡΑΦΕΣ</w:t>
            </w:r>
            <w:r w:rsidRPr="00233140"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233140"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val="el-GR"/>
              </w:rPr>
              <w:t>ΦΟΡΗΤΟΥ ΑΝΑΠΝΕΥΣΤΗΡΑ</w:t>
            </w:r>
          </w:p>
          <w:p w:rsidR="007B3EC2" w:rsidRPr="00233140" w:rsidRDefault="007B3EC2" w:rsidP="004920C2">
            <w:pPr>
              <w:widowControl w:val="0"/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lang w:val="el-GR"/>
              </w:rPr>
              <w:t>Ο υπό προμήθεια αναπνευστήρας θα πρέπει να είναι καινούργιος, αμεταχείριστος, άριστης αντοχής</w:t>
            </w:r>
            <w:r w:rsidRPr="00FB06B9">
              <w:rPr>
                <w:rFonts w:cs="Times New Roman"/>
                <w:bCs/>
                <w:lang w:val="el-GR"/>
              </w:rPr>
              <w:t xml:space="preserve">, φορητός μικρού όγκου &amp; βάρους μικρότερου των 2 </w:t>
            </w:r>
            <w:proofErr w:type="spellStart"/>
            <w:r>
              <w:rPr>
                <w:rFonts w:cs="Times New Roman"/>
                <w:bCs/>
                <w:lang w:val="en-US"/>
              </w:rPr>
              <w:t>Kgr</w:t>
            </w:r>
            <w:proofErr w:type="spellEnd"/>
            <w:r w:rsidRPr="00FB06B9">
              <w:rPr>
                <w:rFonts w:cs="Times New Roman"/>
                <w:bCs/>
                <w:lang w:val="el-GR"/>
              </w:rPr>
              <w:t>, κατάλληλος για αερισμό ενηλίκων και παίδων κατά τη διακομιδή τους.</w:t>
            </w:r>
          </w:p>
          <w:p w:rsidR="007B3EC2" w:rsidRDefault="007B3EC2" w:rsidP="004920C2">
            <w:pPr>
              <w:pStyle w:val="a3"/>
              <w:spacing w:line="276" w:lineRule="auto"/>
              <w:ind w:right="-51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πλήρη οπωσδήποτε τις παρακάτω απαιτήσεις :</w:t>
            </w:r>
          </w:p>
          <w:p w:rsidR="007B3EC2" w:rsidRPr="00FB06B9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Πιστοποίηση συσκευής </w:t>
            </w:r>
            <w:proofErr w:type="spellStart"/>
            <w:r>
              <w:rPr>
                <w:rFonts w:cs="Times New Roman"/>
                <w:bCs/>
                <w:lang w:val="en-US"/>
              </w:rPr>
              <w:t>IIb</w:t>
            </w:r>
            <w:proofErr w:type="spellEnd"/>
            <w:r w:rsidRPr="00FB06B9">
              <w:rPr>
                <w:rFonts w:cs="Times New Roman"/>
                <w:bCs/>
                <w:lang w:val="el-GR"/>
              </w:rPr>
              <w:t>, σύμφωνα με την οδηγία 93/42/</w:t>
            </w:r>
            <w:r>
              <w:rPr>
                <w:rFonts w:cs="Times New Roman"/>
                <w:bCs/>
                <w:lang w:val="en-US"/>
              </w:rPr>
              <w:t>EEC</w:t>
            </w:r>
          </w:p>
          <w:p w:rsidR="007B3EC2" w:rsidRPr="00FB06B9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Λειτουργία σε μεγάλο εύρος θερμοκρασιών από -18 </w:t>
            </w:r>
            <w:proofErr w:type="spellStart"/>
            <w:r>
              <w:rPr>
                <w:rFonts w:cs="Times New Roman"/>
                <w:bCs/>
                <w:vertAlign w:val="superscript"/>
                <w:lang w:val="en-US"/>
              </w:rPr>
              <w:t>o</w:t>
            </w:r>
            <w:r>
              <w:rPr>
                <w:rFonts w:cs="Times New Roman"/>
                <w:bCs/>
                <w:lang w:val="en-US"/>
              </w:rPr>
              <w:t>C</w:t>
            </w:r>
            <w:proofErr w:type="spellEnd"/>
            <w:r w:rsidRPr="00FB06B9">
              <w:rPr>
                <w:rFonts w:cs="Times New Roman"/>
                <w:bCs/>
                <w:lang w:val="el-GR"/>
              </w:rPr>
              <w:t xml:space="preserve"> έως +60</w:t>
            </w:r>
            <w:r w:rsidRPr="00FB06B9">
              <w:rPr>
                <w:rFonts w:cs="Times New Roman"/>
                <w:bCs/>
                <w:vertAlign w:val="superscript"/>
                <w:lang w:val="el-GR"/>
              </w:rPr>
              <w:t xml:space="preserve"> </w:t>
            </w:r>
            <w:proofErr w:type="spellStart"/>
            <w:r>
              <w:rPr>
                <w:rFonts w:cs="Times New Roman"/>
                <w:bCs/>
                <w:vertAlign w:val="superscript"/>
                <w:lang w:val="en-US"/>
              </w:rPr>
              <w:t>o</w:t>
            </w:r>
            <w:r>
              <w:rPr>
                <w:rFonts w:cs="Times New Roman"/>
                <w:bCs/>
                <w:lang w:val="en-US"/>
              </w:rPr>
              <w:t>C</w:t>
            </w:r>
            <w:proofErr w:type="spellEnd"/>
          </w:p>
          <w:p w:rsidR="007B3EC2" w:rsidRPr="00FB06B9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Λειτουργία σε μεγάλο εύρος  επιπέδων υγρασίας έως 95%</w:t>
            </w:r>
          </w:p>
          <w:p w:rsidR="007B3EC2" w:rsidRPr="00FB06B9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Λειτουργία σε εύρος ατμοσφαιρικής πίεσης 70 έως 110 </w:t>
            </w:r>
            <w:proofErr w:type="spellStart"/>
            <w:r>
              <w:rPr>
                <w:rFonts w:cs="Times New Roman"/>
                <w:bCs/>
                <w:lang w:val="en-US"/>
              </w:rPr>
              <w:t>kPa</w:t>
            </w:r>
            <w:proofErr w:type="spellEnd"/>
          </w:p>
          <w:p w:rsidR="007B3EC2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>
              <w:rPr>
                <w:rFonts w:cs="Times New Roman"/>
                <w:bCs/>
              </w:rPr>
              <w:t>Κατάλληλος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για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αεροδιακομιδές</w:t>
            </w:r>
            <w:proofErr w:type="spellEnd"/>
          </w:p>
          <w:p w:rsidR="007B3EC2" w:rsidRPr="00FB06B9" w:rsidRDefault="007B3EC2" w:rsidP="007B3EC2">
            <w:pPr>
              <w:widowControl w:val="0"/>
              <w:numPr>
                <w:ilvl w:val="0"/>
                <w:numId w:val="1"/>
              </w:numPr>
              <w:tabs>
                <w:tab w:val="clear" w:pos="397"/>
                <w:tab w:val="num" w:pos="0"/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Τύπος και βαθμός προστασίας έναντι υγρασίας </w:t>
            </w:r>
            <w:r>
              <w:rPr>
                <w:rFonts w:cs="Times New Roman"/>
                <w:bCs/>
                <w:lang w:val="en-US"/>
              </w:rPr>
              <w:t>IPX</w:t>
            </w:r>
            <w:r w:rsidRPr="00FB06B9">
              <w:rPr>
                <w:rFonts w:cs="Times New Roman"/>
                <w:bCs/>
                <w:lang w:val="el-GR"/>
              </w:rPr>
              <w:t>4 ή αντίστοιχο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τροφοδοτείται με Ο</w:t>
            </w:r>
            <w:r w:rsidRPr="00FB06B9">
              <w:rPr>
                <w:rFonts w:cs="Times New Roman"/>
                <w:bCs/>
                <w:vertAlign w:val="subscript"/>
                <w:lang w:val="el-GR"/>
              </w:rPr>
              <w:t>2</w:t>
            </w:r>
            <w:r w:rsidRPr="00FB06B9">
              <w:rPr>
                <w:rFonts w:cs="Times New Roman"/>
                <w:bCs/>
                <w:lang w:val="el-GR"/>
              </w:rPr>
              <w:t xml:space="preserve"> (2,7-6 </w:t>
            </w:r>
            <w:r>
              <w:rPr>
                <w:rFonts w:cs="Times New Roman"/>
                <w:bCs/>
                <w:lang w:val="en-US"/>
              </w:rPr>
              <w:t>Bar</w:t>
            </w:r>
            <w:r w:rsidRPr="00FB06B9">
              <w:rPr>
                <w:rFonts w:cs="Times New Roman"/>
                <w:bCs/>
                <w:lang w:val="el-GR"/>
              </w:rPr>
              <w:t>) με ειδικό σύνδεσμο ασφαλείας τόσο από κεντρική εγκατάσταση, όσο και από κάθε τύπο φορητής φιάλης Ο</w:t>
            </w:r>
            <w:r w:rsidRPr="00FB06B9">
              <w:rPr>
                <w:rFonts w:cs="Times New Roman"/>
                <w:bCs/>
                <w:vertAlign w:val="subscript"/>
                <w:lang w:val="el-GR"/>
              </w:rPr>
              <w:t>2</w:t>
            </w:r>
            <w:r w:rsidRPr="00FB06B9">
              <w:rPr>
                <w:rFonts w:cs="Times New Roman"/>
                <w:bCs/>
                <w:lang w:val="el-GR"/>
              </w:rPr>
              <w:t>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μην απαιτεί ηλεκτρική τροφοδοσία και η κατανάλωση Ο</w:t>
            </w:r>
            <w:r w:rsidRPr="00FB06B9">
              <w:rPr>
                <w:rFonts w:cs="Times New Roman"/>
                <w:bCs/>
                <w:vertAlign w:val="subscript"/>
                <w:lang w:val="el-GR"/>
              </w:rPr>
              <w:t>2</w:t>
            </w:r>
            <w:r w:rsidRPr="00FB06B9">
              <w:rPr>
                <w:rFonts w:cs="Times New Roman"/>
                <w:bCs/>
                <w:lang w:val="el-GR"/>
              </w:rPr>
              <w:t xml:space="preserve"> για την εσωτερική πνευματική λειτουργία του να είναι μηδενική ώστε να χρησιμοποιείται το αέριο αποκλειστικά για τους ασθενείς.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Να διαθέτει τους κάτωθι τρόπους αερισμού: </w:t>
            </w:r>
          </w:p>
          <w:p w:rsidR="007B3EC2" w:rsidRPr="00FB06B9" w:rsidRDefault="007B3EC2" w:rsidP="004920C2">
            <w:pPr>
              <w:tabs>
                <w:tab w:val="left" w:pos="426"/>
                <w:tab w:val="left" w:pos="851"/>
                <w:tab w:val="left" w:pos="1080"/>
              </w:tabs>
              <w:rPr>
                <w:lang w:val="el-GR"/>
              </w:rPr>
            </w:pPr>
            <w:r w:rsidRPr="00FB06B9">
              <w:rPr>
                <w:rFonts w:cs="Times New Roman"/>
                <w:lang w:val="el-GR"/>
              </w:rPr>
              <w:t>α)</w:t>
            </w:r>
            <w:r w:rsidRPr="00FB06B9">
              <w:rPr>
                <w:rFonts w:cs="Times New Roman"/>
                <w:lang w:val="el-GR"/>
              </w:rPr>
              <w:tab/>
              <w:t xml:space="preserve">Ελεγχόμενου όγκου </w:t>
            </w:r>
            <w:r>
              <w:rPr>
                <w:rFonts w:cs="Times New Roman"/>
                <w:lang w:val="en-US"/>
              </w:rPr>
              <w:t>IPPV</w:t>
            </w:r>
          </w:p>
          <w:p w:rsidR="007B3EC2" w:rsidRPr="00FB06B9" w:rsidRDefault="007B3EC2" w:rsidP="004920C2">
            <w:pPr>
              <w:tabs>
                <w:tab w:val="left" w:pos="426"/>
                <w:tab w:val="left" w:pos="851"/>
                <w:tab w:val="left" w:pos="1080"/>
              </w:tabs>
              <w:rPr>
                <w:lang w:val="el-GR"/>
              </w:rPr>
            </w:pPr>
            <w:r w:rsidRPr="00FB06B9">
              <w:rPr>
                <w:rFonts w:cs="Times New Roman"/>
                <w:lang w:val="el-GR"/>
              </w:rPr>
              <w:t>β)</w:t>
            </w:r>
            <w:r w:rsidRPr="00FB06B9">
              <w:rPr>
                <w:rFonts w:cs="Times New Roman"/>
                <w:lang w:val="el-GR"/>
              </w:rPr>
              <w:tab/>
              <w:t xml:space="preserve">Υποβοηθούμενου ελεγχόμενου όγκου </w:t>
            </w:r>
            <w:r>
              <w:rPr>
                <w:rFonts w:cs="Times New Roman"/>
                <w:lang w:val="en-US"/>
              </w:rPr>
              <w:t>SIMV</w:t>
            </w:r>
            <w:r w:rsidRPr="00FB06B9">
              <w:rPr>
                <w:rFonts w:cs="Times New Roman"/>
                <w:lang w:val="el-GR"/>
              </w:rPr>
              <w:t xml:space="preserve"> ή </w:t>
            </w:r>
            <w:r>
              <w:rPr>
                <w:rFonts w:cs="Times New Roman"/>
                <w:lang w:val="en-US"/>
              </w:rPr>
              <w:t>SIPPV</w:t>
            </w:r>
            <w:r w:rsidRPr="00FB06B9">
              <w:rPr>
                <w:rFonts w:cs="Times New Roman"/>
                <w:lang w:val="el-GR"/>
              </w:rPr>
              <w:t xml:space="preserve">            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 xml:space="preserve">Να διαθέτει ενσωματωμένο </w:t>
            </w:r>
            <w:proofErr w:type="spellStart"/>
            <w:r w:rsidRPr="00FB06B9">
              <w:rPr>
                <w:rFonts w:cs="Times New Roman"/>
                <w:bCs/>
                <w:lang w:val="el-GR"/>
              </w:rPr>
              <w:t>μίκτη</w:t>
            </w:r>
            <w:proofErr w:type="spellEnd"/>
            <w:r w:rsidRPr="00FB06B9">
              <w:rPr>
                <w:rFonts w:cs="Times New Roman"/>
                <w:bCs/>
                <w:lang w:val="el-GR"/>
              </w:rPr>
              <w:t xml:space="preserve"> αερίου με δυνατότητα επιλογής 100% χορήγησης οξυγόνου ή μίγμα οξυγόνου - αέρα από το περιβάλλον, οπωσδήποτε μέσω φίλτρου.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  <w:tab w:val="left" w:pos="900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διαθέτει  μανόμετρο για ένδειξη της πίεσης αερισμού του ασθενούς.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έχει απλό και εύκολο χειρισμό ώστε να μπορεί να τον χειριστεί με ασφάλεια το ιατρικό και νοσηλευτικό προσωπικό. Να διαθέτει έγχρωμα πεδία ρύθμισης των παραμέτρων που ανταποκρίνονται σε κάθε ηλικία – βάρος ασθενούς.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  <w:tab w:val="left" w:pos="900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CA0866" w:rsidRDefault="007B3EC2" w:rsidP="004920C2">
            <w:pPr>
              <w:widowControl w:val="0"/>
              <w:jc w:val="center"/>
            </w:pPr>
            <w:r w:rsidRPr="00CA0866">
              <w:t>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CA0866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CA0866">
              <w:rPr>
                <w:rFonts w:cs="Times New Roman"/>
                <w:bCs/>
                <w:lang w:val="el-GR"/>
              </w:rPr>
              <w:t xml:space="preserve">Να διαθέτει τις κάτωθι άμεσες ρυθμίσεις: </w:t>
            </w:r>
          </w:p>
          <w:p w:rsidR="007B3EC2" w:rsidRPr="00CA0866" w:rsidRDefault="007B3EC2" w:rsidP="007B3EC2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CA0866">
              <w:rPr>
                <w:rFonts w:cs="Times New Roman"/>
                <w:lang w:val="el-GR"/>
              </w:rPr>
              <w:t xml:space="preserve">Όγκο ανά λεπτό 3 – 20 </w:t>
            </w:r>
            <w:proofErr w:type="spellStart"/>
            <w:r w:rsidRPr="00CA0866">
              <w:rPr>
                <w:rFonts w:cs="Times New Roman"/>
                <w:lang w:val="en-US"/>
              </w:rPr>
              <w:t>Ltr</w:t>
            </w:r>
            <w:proofErr w:type="spellEnd"/>
            <w:r w:rsidRPr="00CA0866">
              <w:rPr>
                <w:rFonts w:cs="Times New Roman"/>
                <w:lang w:val="el-GR"/>
              </w:rPr>
              <w:t>/</w:t>
            </w:r>
            <w:r w:rsidRPr="00CA0866">
              <w:rPr>
                <w:rFonts w:cs="Times New Roman"/>
                <w:lang w:val="en-US"/>
              </w:rPr>
              <w:t>min</w:t>
            </w:r>
            <w:r w:rsidRPr="00CA0866">
              <w:rPr>
                <w:rFonts w:cs="Times New Roman"/>
                <w:lang w:val="el-GR"/>
              </w:rPr>
              <w:t xml:space="preserve">, για έμμεση επίτευξη όγκου αναπνοής από 75 </w:t>
            </w:r>
            <w:r w:rsidRPr="00CA0866">
              <w:rPr>
                <w:rFonts w:cs="Times New Roman"/>
                <w:lang w:val="en-US"/>
              </w:rPr>
              <w:t>ml</w:t>
            </w:r>
            <w:r w:rsidRPr="00CA0866">
              <w:rPr>
                <w:rFonts w:cs="Times New Roman"/>
                <w:lang w:val="el-GR"/>
              </w:rPr>
              <w:t xml:space="preserve"> έως 4.000 </w:t>
            </w:r>
            <w:r w:rsidRPr="00CA0866">
              <w:rPr>
                <w:rFonts w:cs="Times New Roman"/>
                <w:lang w:val="en-US"/>
              </w:rPr>
              <w:t>ml</w:t>
            </w:r>
          </w:p>
          <w:p w:rsidR="007B3EC2" w:rsidRPr="00CA0866" w:rsidRDefault="007B3EC2" w:rsidP="007B3EC2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 w:rsidRPr="00CA0866">
              <w:rPr>
                <w:rFonts w:cs="Times New Roman"/>
              </w:rPr>
              <w:t>Αναπνευστική</w:t>
            </w:r>
            <w:proofErr w:type="spellEnd"/>
            <w:r w:rsidRPr="00CA0866">
              <w:rPr>
                <w:rFonts w:cs="Times New Roman"/>
              </w:rPr>
              <w:t xml:space="preserve"> </w:t>
            </w:r>
            <w:proofErr w:type="spellStart"/>
            <w:r w:rsidRPr="00CA0866">
              <w:rPr>
                <w:rFonts w:cs="Times New Roman"/>
              </w:rPr>
              <w:t>συχνότητα</w:t>
            </w:r>
            <w:proofErr w:type="spellEnd"/>
            <w:r w:rsidRPr="00CA0866">
              <w:rPr>
                <w:rFonts w:cs="Times New Roman"/>
              </w:rPr>
              <w:t xml:space="preserve">  5 </w:t>
            </w:r>
            <w:proofErr w:type="spellStart"/>
            <w:r w:rsidRPr="00CA0866">
              <w:rPr>
                <w:rFonts w:cs="Times New Roman"/>
              </w:rPr>
              <w:t>έως</w:t>
            </w:r>
            <w:proofErr w:type="spellEnd"/>
            <w:r w:rsidRPr="00CA0866">
              <w:rPr>
                <w:rFonts w:cs="Times New Roman"/>
              </w:rPr>
              <w:t xml:space="preserve"> 40 </w:t>
            </w:r>
            <w:proofErr w:type="spellStart"/>
            <w:r w:rsidRPr="00CA0866">
              <w:rPr>
                <w:rFonts w:cs="Times New Roman"/>
              </w:rPr>
              <w:t>αναπνοές</w:t>
            </w:r>
            <w:proofErr w:type="spellEnd"/>
            <w:r w:rsidRPr="00CA0866">
              <w:rPr>
                <w:rFonts w:cs="Times New Roman"/>
              </w:rPr>
              <w:t xml:space="preserve">/ </w:t>
            </w:r>
            <w:proofErr w:type="spellStart"/>
            <w:r w:rsidRPr="00CA0866">
              <w:rPr>
                <w:rFonts w:cs="Times New Roman"/>
              </w:rPr>
              <w:t>λεπτό</w:t>
            </w:r>
            <w:proofErr w:type="spellEnd"/>
          </w:p>
          <w:p w:rsidR="007B3EC2" w:rsidRPr="00CA0866" w:rsidRDefault="007B3EC2" w:rsidP="007B3EC2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 w:rsidRPr="00CA0866">
              <w:rPr>
                <w:rFonts w:cs="Times New Roman"/>
              </w:rPr>
              <w:t>Μεγίστη</w:t>
            </w:r>
            <w:proofErr w:type="spellEnd"/>
            <w:r w:rsidRPr="00CA0866">
              <w:rPr>
                <w:rFonts w:cs="Times New Roman"/>
              </w:rPr>
              <w:t xml:space="preserve"> </w:t>
            </w:r>
            <w:proofErr w:type="spellStart"/>
            <w:r w:rsidRPr="00CA0866">
              <w:rPr>
                <w:rFonts w:cs="Times New Roman"/>
              </w:rPr>
              <w:t>πίεση</w:t>
            </w:r>
            <w:proofErr w:type="spellEnd"/>
            <w:r w:rsidRPr="00CA0866">
              <w:rPr>
                <w:rFonts w:cs="Times New Roman"/>
              </w:rPr>
              <w:t xml:space="preserve"> </w:t>
            </w:r>
            <w:proofErr w:type="spellStart"/>
            <w:r w:rsidRPr="00CA0866">
              <w:rPr>
                <w:rFonts w:cs="Times New Roman"/>
              </w:rPr>
              <w:t>ασφαλείας</w:t>
            </w:r>
            <w:proofErr w:type="spellEnd"/>
            <w:r w:rsidRPr="00CA0866">
              <w:rPr>
                <w:rFonts w:cs="Times New Roman"/>
              </w:rPr>
              <w:t xml:space="preserve"> </w:t>
            </w:r>
            <w:proofErr w:type="spellStart"/>
            <w:r w:rsidRPr="00CA0866">
              <w:rPr>
                <w:rFonts w:cs="Times New Roman"/>
              </w:rPr>
              <w:t>έως</w:t>
            </w:r>
            <w:proofErr w:type="spellEnd"/>
            <w:r w:rsidRPr="00CA0866">
              <w:rPr>
                <w:rFonts w:cs="Times New Roman"/>
              </w:rPr>
              <w:t xml:space="preserve"> 60 mbar</w:t>
            </w:r>
          </w:p>
          <w:p w:rsidR="007B3EC2" w:rsidRPr="00CA0866" w:rsidRDefault="007B3EC2" w:rsidP="007B3EC2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  <w:rPr>
                <w:lang w:val="el-GR"/>
              </w:rPr>
            </w:pPr>
            <w:r w:rsidRPr="00CA0866">
              <w:rPr>
                <w:rFonts w:cs="Times New Roman"/>
                <w:lang w:val="el-GR"/>
              </w:rPr>
              <w:t xml:space="preserve">Πίεση ΡΕΕΡ έως 10 </w:t>
            </w:r>
            <w:r w:rsidRPr="00CA0866">
              <w:rPr>
                <w:rFonts w:cs="Times New Roman"/>
                <w:lang w:val="en-US"/>
              </w:rPr>
              <w:t>mbar</w:t>
            </w:r>
            <w:r w:rsidRPr="00CA0866">
              <w:rPr>
                <w:rFonts w:cs="Times New Roman"/>
                <w:lang w:val="el-GR"/>
              </w:rPr>
              <w:t xml:space="preserve"> μέσω εξωτερικής βαλβίδας</w:t>
            </w:r>
          </w:p>
          <w:p w:rsidR="007B3EC2" w:rsidRPr="00CA0866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διαθέτει οπτικοακουστικούς συναγερμούς για τις εξής περιπτώσεις :</w:t>
            </w:r>
          </w:p>
          <w:p w:rsidR="007B3EC2" w:rsidRDefault="007B3EC2" w:rsidP="007B3EC2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>
              <w:rPr>
                <w:rFonts w:cs="Times New Roman"/>
              </w:rPr>
              <w:t>πτώση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αερίου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τροφοδοσίας</w:t>
            </w:r>
            <w:proofErr w:type="spellEnd"/>
          </w:p>
          <w:p w:rsidR="007B3EC2" w:rsidRDefault="007B3EC2" w:rsidP="007B3EC2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>
              <w:rPr>
                <w:rFonts w:cs="Times New Roman"/>
              </w:rPr>
              <w:t>υψηλή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πίεση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αεραγωγών</w:t>
            </w:r>
            <w:proofErr w:type="spellEnd"/>
            <w:r>
              <w:rPr>
                <w:rFonts w:cs="Times New Roman"/>
              </w:rPr>
              <w:t xml:space="preserve"> ή </w:t>
            </w:r>
            <w:proofErr w:type="spellStart"/>
            <w:r>
              <w:rPr>
                <w:rFonts w:cs="Times New Roman"/>
              </w:rPr>
              <w:t>στένωση</w:t>
            </w:r>
            <w:proofErr w:type="spellEnd"/>
          </w:p>
          <w:p w:rsidR="007B3EC2" w:rsidRDefault="007B3EC2" w:rsidP="007B3EC2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0"/>
            </w:pPr>
            <w:proofErr w:type="spellStart"/>
            <w:r>
              <w:rPr>
                <w:rFonts w:cs="Times New Roman"/>
              </w:rPr>
              <w:t>χαμηλή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πίεση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αεραγωγών</w:t>
            </w:r>
            <w:proofErr w:type="spellEnd"/>
            <w:r>
              <w:rPr>
                <w:rFonts w:cs="Times New Roman"/>
              </w:rPr>
              <w:t xml:space="preserve"> ή </w:t>
            </w:r>
            <w:proofErr w:type="spellStart"/>
            <w:r>
              <w:rPr>
                <w:rFonts w:cs="Times New Roman"/>
              </w:rPr>
              <w:t>αποσύνδεση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Να συνοδεύεται από κύκλωμα ασθενούς με αναπνευστική βαλβίδα πολλαπλών χρήσεων, σωλήνα παροχής Ο</w:t>
            </w:r>
            <w:r w:rsidRPr="00FB06B9">
              <w:rPr>
                <w:rFonts w:cs="Times New Roman"/>
                <w:bCs/>
                <w:vertAlign w:val="subscript"/>
                <w:lang w:val="el-GR"/>
              </w:rPr>
              <w:t>2</w:t>
            </w:r>
            <w:r w:rsidRPr="00FB06B9">
              <w:rPr>
                <w:rFonts w:cs="Times New Roman"/>
                <w:bCs/>
                <w:lang w:val="el-GR"/>
              </w:rPr>
              <w:t>, καθώς και να διαθέτει δυνατότητα κυκλωμάτων ασθενούς μίας χρήσεως του ίδιου κατασκευαστικού οίκου. Επίσης να διαθέτει αναπνευστική μάσκα ενηλίκων καθώς και ασκό ελέγχου της λειτουργίας του.</w:t>
            </w:r>
          </w:p>
          <w:p w:rsidR="007B3EC2" w:rsidRPr="00FB06B9" w:rsidRDefault="007B3EC2" w:rsidP="004920C2">
            <w:pPr>
              <w:tabs>
                <w:tab w:val="left" w:pos="426"/>
                <w:tab w:val="left" w:pos="851"/>
              </w:tabs>
              <w:rPr>
                <w:rFonts w:cs="Times New Roman"/>
                <w:bCs/>
                <w:lang w:val="el-GR"/>
              </w:rPr>
            </w:pP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  <w:r w:rsidRPr="00FB06B9">
              <w:rPr>
                <w:rFonts w:cs="Times New Roman"/>
                <w:bCs/>
                <w:lang w:val="el-GR"/>
              </w:rPr>
              <w:t>Ο φορητός αναπνευστήρας θα τοποθετείται με ασφάλεια σε στιβαρή μεταλλική βάση μεταφοράς με χερούλι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lang w:val="el-GR"/>
              </w:rPr>
            </w:pPr>
            <w:r>
              <w:rPr>
                <w:rFonts w:cs="Times New Roman"/>
                <w:bCs/>
              </w:rPr>
              <w:t>N</w:t>
            </w:r>
            <w:r w:rsidRPr="00FB06B9">
              <w:rPr>
                <w:rFonts w:cs="Times New Roman"/>
                <w:bCs/>
                <w:lang w:val="el-GR"/>
              </w:rPr>
              <w:t>α προσφερθεί προς επιλογή προστατευτική υφασμάτινη θήκη &amp; διάταξη στήριξης σε ράγα ασθενοφόρου ή φορείου.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pStyle w:val="Quick1"/>
              <w:ind w:left="0" w:firstLine="0"/>
              <w:rPr>
                <w:lang w:val="el-GR"/>
              </w:rPr>
            </w:pPr>
            <w:r w:rsidRPr="00FB06B9">
              <w:rPr>
                <w:bCs/>
                <w:lang w:val="el-GR"/>
              </w:rPr>
              <w:t xml:space="preserve">Να πληροί τα διεθνή </w:t>
            </w:r>
            <w:r>
              <w:rPr>
                <w:bCs/>
              </w:rPr>
              <w:t>standards</w:t>
            </w:r>
            <w:r w:rsidRPr="00FB06B9">
              <w:rPr>
                <w:bCs/>
                <w:lang w:val="el-GR"/>
              </w:rPr>
              <w:t xml:space="preserve"> ασφαλείας </w:t>
            </w:r>
            <w:r w:rsidRPr="00FB06B9">
              <w:rPr>
                <w:szCs w:val="16"/>
                <w:lang w:val="el-GR" w:eastAsia="en-US"/>
              </w:rPr>
              <w:t>για φορητούς αναπνευστήρες όπως</w:t>
            </w:r>
            <w:r w:rsidRPr="00FB06B9">
              <w:rPr>
                <w:bCs/>
                <w:lang w:val="el-GR"/>
              </w:rPr>
              <w:t xml:space="preserve"> </w:t>
            </w:r>
            <w:r>
              <w:rPr>
                <w:szCs w:val="16"/>
                <w:lang w:eastAsia="en-US"/>
              </w:rPr>
              <w:t>EN</w:t>
            </w:r>
            <w:r w:rsidRPr="00FB06B9">
              <w:rPr>
                <w:szCs w:val="16"/>
                <w:lang w:val="el-GR" w:eastAsia="en-US"/>
              </w:rPr>
              <w:t xml:space="preserve"> 60601-1, </w:t>
            </w:r>
            <w:r>
              <w:rPr>
                <w:szCs w:val="16"/>
                <w:lang w:eastAsia="en-US"/>
              </w:rPr>
              <w:t>EN</w:t>
            </w:r>
            <w:r w:rsidRPr="00FB06B9">
              <w:rPr>
                <w:szCs w:val="16"/>
                <w:lang w:val="el-GR" w:eastAsia="en-US"/>
              </w:rPr>
              <w:t xml:space="preserve"> 1789,  </w:t>
            </w:r>
            <w:r>
              <w:rPr>
                <w:szCs w:val="16"/>
                <w:lang w:eastAsia="en-US"/>
              </w:rPr>
              <w:t>EN</w:t>
            </w:r>
            <w:r w:rsidRPr="00FB06B9">
              <w:rPr>
                <w:szCs w:val="16"/>
                <w:lang w:val="el-GR" w:eastAsia="en-US"/>
              </w:rPr>
              <w:t xml:space="preserve"> 794-3 &amp; </w:t>
            </w:r>
            <w:r>
              <w:rPr>
                <w:szCs w:val="16"/>
                <w:lang w:eastAsia="en-US"/>
              </w:rPr>
              <w:t>RTCA</w:t>
            </w:r>
            <w:r w:rsidRPr="00FB06B9">
              <w:rPr>
                <w:szCs w:val="16"/>
                <w:lang w:val="el-GR" w:eastAsia="en-US"/>
              </w:rPr>
              <w:t>-</w:t>
            </w:r>
            <w:r>
              <w:rPr>
                <w:szCs w:val="16"/>
                <w:lang w:eastAsia="en-US"/>
              </w:rPr>
              <w:t>DO</w:t>
            </w:r>
            <w:r w:rsidRPr="00FB06B9">
              <w:rPr>
                <w:szCs w:val="16"/>
                <w:lang w:val="el-GR" w:eastAsia="en-US"/>
              </w:rPr>
              <w:t xml:space="preserve"> 160 </w:t>
            </w:r>
            <w:r>
              <w:rPr>
                <w:szCs w:val="16"/>
                <w:lang w:eastAsia="en-US"/>
              </w:rPr>
              <w:t>E</w:t>
            </w:r>
            <w:r w:rsidRPr="00FB06B9">
              <w:rPr>
                <w:szCs w:val="16"/>
                <w:lang w:val="el-GR" w:eastAsia="en-US"/>
              </w:rPr>
              <w:t>.</w:t>
            </w:r>
          </w:p>
          <w:p w:rsidR="007B3EC2" w:rsidRPr="00FB06B9" w:rsidRDefault="007B3EC2" w:rsidP="004920C2">
            <w:pPr>
              <w:widowControl w:val="0"/>
              <w:tabs>
                <w:tab w:val="left" w:pos="426"/>
                <w:tab w:val="left" w:pos="851"/>
              </w:tabs>
              <w:spacing w:after="0"/>
              <w:rPr>
                <w:rFonts w:cs="Times New Roman"/>
                <w:bCs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FB06B9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tabs>
                <w:tab w:val="left" w:pos="426"/>
                <w:tab w:val="left" w:pos="851"/>
              </w:tabs>
              <w:rPr>
                <w:rFonts w:ascii="Tahoma" w:hAnsi="Tahoma" w:cs="Tahoma"/>
                <w:b/>
                <w:bCs/>
                <w:sz w:val="24"/>
                <w:u w:val="single"/>
                <w:lang w:val="en-US"/>
              </w:rPr>
            </w:pPr>
          </w:p>
          <w:p w:rsidR="007B3EC2" w:rsidRDefault="007B3EC2" w:rsidP="004920C2">
            <w:pPr>
              <w:tabs>
                <w:tab w:val="left" w:pos="426"/>
                <w:tab w:val="left" w:pos="851"/>
              </w:tabs>
              <w:rPr>
                <w:rFonts w:ascii="Tahoma" w:hAnsi="Tahoma" w:cs="Tahoma"/>
                <w:b/>
                <w:bCs/>
                <w:sz w:val="24"/>
                <w:u w:val="single"/>
                <w:lang w:val="en-US"/>
              </w:rPr>
            </w:pPr>
          </w:p>
          <w:p w:rsidR="007B3EC2" w:rsidRPr="00834A7F" w:rsidRDefault="007B3EC2" w:rsidP="004920C2">
            <w:pPr>
              <w:tabs>
                <w:tab w:val="left" w:pos="426"/>
                <w:tab w:val="left" w:pos="851"/>
              </w:tabs>
              <w:jc w:val="center"/>
              <w:rPr>
                <w:rFonts w:ascii="Tahoma" w:hAnsi="Tahoma" w:cs="Tahoma"/>
                <w:sz w:val="24"/>
              </w:rPr>
            </w:pPr>
            <w:r w:rsidRPr="00834A7F">
              <w:rPr>
                <w:rFonts w:ascii="Tahoma" w:hAnsi="Tahoma" w:cs="Tahoma"/>
                <w:b/>
                <w:bCs/>
                <w:sz w:val="24"/>
                <w:u w:val="single"/>
                <w:lang w:val="el-GR"/>
              </w:rPr>
              <w:lastRenderedPageBreak/>
              <w:t>ΓΕΝΙΚΟΙ ΟΡΟΙ</w:t>
            </w:r>
          </w:p>
          <w:p w:rsidR="007B3EC2" w:rsidRPr="00834A7F" w:rsidRDefault="007B3EC2" w:rsidP="004920C2">
            <w:pPr>
              <w:widowControl w:val="0"/>
              <w:snapToGrid w:val="0"/>
              <w:rPr>
                <w:rFonts w:ascii="Tahoma" w:hAnsi="Tahoma" w:cs="Tahoma"/>
                <w:sz w:val="24"/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Default="007B3EC2" w:rsidP="004920C2">
            <w:pPr>
              <w:widowControl w:val="0"/>
              <w:jc w:val="center"/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E1000A" w:rsidRDefault="007B3EC2" w:rsidP="004920C2">
            <w:pPr>
              <w:pStyle w:val="Quick1"/>
              <w:ind w:left="121" w:firstLine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προσφερόμενα να διαθέτουν </w:t>
            </w:r>
            <w:r>
              <w:t>CE</w:t>
            </w:r>
            <w:r>
              <w:rPr>
                <w:lang w:val="el-GR"/>
              </w:rPr>
              <w:t xml:space="preserve"> </w:t>
            </w:r>
            <w:r>
              <w:t>Mark</w:t>
            </w:r>
            <w:r>
              <w:rPr>
                <w:lang w:val="el-GR"/>
              </w:rPr>
              <w:t xml:space="preserve">  και να πληρούν όλους τους κανονισμούς ασφαλείας για </w:t>
            </w:r>
            <w:proofErr w:type="spellStart"/>
            <w:r>
              <w:rPr>
                <w:lang w:val="el-GR"/>
              </w:rPr>
              <w:t>Ιατροτεχνολογικό</w:t>
            </w:r>
            <w:proofErr w:type="spellEnd"/>
            <w:r>
              <w:rPr>
                <w:lang w:val="el-GR"/>
              </w:rPr>
              <w:t xml:space="preserve"> εξοπλισμό  της Ευρωπαϊκής Ένωσης (Μ</w:t>
            </w:r>
            <w:proofErr w:type="spellStart"/>
            <w:r>
              <w:t>edical</w:t>
            </w:r>
            <w:proofErr w:type="spellEnd"/>
            <w:r>
              <w:rPr>
                <w:lang w:val="el-GR"/>
              </w:rPr>
              <w:t xml:space="preserve"> </w:t>
            </w:r>
            <w:r>
              <w:t>grade</w:t>
            </w:r>
            <w:r>
              <w:rPr>
                <w:lang w:val="el-GR"/>
              </w:rPr>
              <w:t xml:space="preserve">).Να κατατεθούν τα απαραίτητα πιστοποιητικά </w:t>
            </w:r>
          </w:p>
          <w:p w:rsidR="007B3EC2" w:rsidRDefault="007B3EC2" w:rsidP="004920C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E1000A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  <w:tr w:rsidR="007B3EC2" w:rsidTr="004920C2">
        <w:trPr>
          <w:trHeight w:val="9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E1000A" w:rsidRDefault="007B3EC2" w:rsidP="004920C2">
            <w:pPr>
              <w:widowControl w:val="0"/>
              <w:jc w:val="center"/>
              <w:rPr>
                <w:lang w:val="el-GR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287903" w:rsidRDefault="007B3EC2" w:rsidP="004920C2">
            <w:pPr>
              <w:pStyle w:val="Quick1"/>
              <w:ind w:left="-21" w:firstLine="741"/>
              <w:jc w:val="both"/>
              <w:rPr>
                <w:lang w:val="el-GR"/>
              </w:rPr>
            </w:pPr>
            <w:r>
              <w:rPr>
                <w:lang w:val="el-GR"/>
              </w:rPr>
              <w:t>Να κατατεθούν  τα παρακάτω   πιστοποιητικά  τα οποία να βρίσκονται σε ισχύ:</w:t>
            </w:r>
          </w:p>
          <w:p w:rsidR="007B3EC2" w:rsidRPr="00E1000A" w:rsidRDefault="007B3EC2" w:rsidP="007B3EC2">
            <w:pPr>
              <w:pStyle w:val="Quick1"/>
              <w:numPr>
                <w:ilvl w:val="0"/>
                <w:numId w:val="6"/>
              </w:numPr>
              <w:jc w:val="both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Πιστοποίηση σύμφωνα με το πρότυπο EN </w:t>
            </w:r>
            <w:r>
              <w:rPr>
                <w:b/>
                <w:color w:val="000000"/>
                <w:lang w:val="el-GR"/>
              </w:rPr>
              <w:t xml:space="preserve">ISΟ 9001:2008 </w:t>
            </w:r>
            <w:r>
              <w:rPr>
                <w:color w:val="000000"/>
                <w:lang w:val="el-GR"/>
              </w:rPr>
              <w:t xml:space="preserve">(ή νεότερο) για τη διασφάλιση ποιότητας που </w:t>
            </w:r>
            <w:r>
              <w:rPr>
                <w:b/>
                <w:color w:val="000000"/>
                <w:lang w:val="el-GR"/>
              </w:rPr>
              <w:t>πρέπει να διαθέτει ο προμηθευτής</w:t>
            </w:r>
            <w:r>
              <w:rPr>
                <w:color w:val="000000"/>
                <w:lang w:val="el-GR"/>
              </w:rPr>
              <w:t xml:space="preserve">. </w:t>
            </w:r>
          </w:p>
          <w:p w:rsidR="007B3EC2" w:rsidRDefault="007B3EC2" w:rsidP="004920C2">
            <w:pPr>
              <w:pStyle w:val="Default"/>
              <w:widowControl/>
              <w:autoSpaceDE w:val="0"/>
              <w:spacing w:after="18"/>
              <w:ind w:left="-21" w:firstLine="741"/>
              <w:jc w:val="both"/>
            </w:pPr>
            <w:r w:rsidRPr="00E1000A">
              <w:rPr>
                <w:rFonts w:ascii="Times New Roman" w:hAnsi="Times New Roman" w:cs="Times New Roman"/>
              </w:rPr>
              <w:t>2</w:t>
            </w:r>
            <w:r w:rsidRPr="00834A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Πιστοποίηση σύμφωνα με το πρότυπο EN </w:t>
            </w:r>
            <w:r>
              <w:rPr>
                <w:rFonts w:ascii="Times New Roman" w:hAnsi="Times New Roman" w:cs="Times New Roman"/>
                <w:b/>
              </w:rPr>
              <w:t xml:space="preserve">ISO 14001:2004 </w:t>
            </w:r>
            <w:r>
              <w:rPr>
                <w:rFonts w:ascii="Times New Roman" w:hAnsi="Times New Roman" w:cs="Times New Roman"/>
              </w:rPr>
              <w:t xml:space="preserve">(ή νεότερο) για την περιβαλλοντική διαχείριση που </w:t>
            </w:r>
            <w:r>
              <w:rPr>
                <w:rFonts w:ascii="Times New Roman" w:hAnsi="Times New Roman" w:cs="Times New Roman"/>
                <w:b/>
              </w:rPr>
              <w:t>πρέπει να διαθέτει ο κατασκευαστής ή ο προμηθευτής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3EC2" w:rsidRDefault="007B3EC2" w:rsidP="004920C2">
            <w:pPr>
              <w:pStyle w:val="Default"/>
              <w:widowControl/>
              <w:autoSpaceDE w:val="0"/>
              <w:spacing w:after="18"/>
              <w:ind w:left="-21" w:firstLine="741"/>
              <w:jc w:val="both"/>
            </w:pPr>
            <w:r w:rsidRPr="00E1000A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Οι προμηθευτές πρέπει να συμμορφώνονται με την </w:t>
            </w:r>
            <w:r>
              <w:rPr>
                <w:rFonts w:ascii="Times New Roman" w:hAnsi="Times New Roman" w:cs="Times New Roman"/>
                <w:b/>
              </w:rPr>
              <w:t xml:space="preserve">Δ.Υ. 8δ/Γ.Π. οικ./1348/2004 </w:t>
            </w:r>
            <w:r>
              <w:rPr>
                <w:rFonts w:ascii="Times New Roman" w:hAnsi="Times New Roman" w:cs="Times New Roman"/>
              </w:rPr>
              <w:t xml:space="preserve">«Αρχές και κατευθυντήριες γραμμές ορθής πρακτικής διανομής </w:t>
            </w:r>
            <w:proofErr w:type="spellStart"/>
            <w:r>
              <w:rPr>
                <w:rFonts w:ascii="Times New Roman" w:hAnsi="Times New Roman" w:cs="Times New Roman"/>
              </w:rPr>
              <w:t>ιατροτεχνολογικών</w:t>
            </w:r>
            <w:proofErr w:type="spellEnd"/>
            <w:r>
              <w:rPr>
                <w:rFonts w:ascii="Times New Roman" w:hAnsi="Times New Roman" w:cs="Times New Roman"/>
              </w:rPr>
              <w:t xml:space="preserve"> προϊόντων» όπως ισχύει </w:t>
            </w:r>
          </w:p>
          <w:p w:rsidR="007B3EC2" w:rsidRDefault="007B3EC2" w:rsidP="004920C2">
            <w:pPr>
              <w:pStyle w:val="Default"/>
              <w:widowControl/>
              <w:autoSpaceDE w:val="0"/>
              <w:spacing w:after="18"/>
              <w:ind w:left="-21" w:firstLine="741"/>
              <w:jc w:val="both"/>
            </w:pPr>
            <w:r w:rsidRPr="00E1000A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Οι προμηθευτές οφείλουν να είναι ενταγμένοι σε πρόγραμμα εναλλακτικής διαχείρισης Α.Η.Η.Ε. βάση του Π.Δ. 117/2004. </w:t>
            </w:r>
          </w:p>
          <w:p w:rsidR="007B3EC2" w:rsidRDefault="007B3EC2" w:rsidP="004920C2">
            <w:pPr>
              <w:pStyle w:val="Default"/>
              <w:widowControl/>
              <w:autoSpaceDE w:val="0"/>
              <w:ind w:left="-21" w:firstLine="741"/>
              <w:jc w:val="both"/>
            </w:pPr>
            <w:r w:rsidRPr="00E1000A">
              <w:rPr>
                <w:rFonts w:ascii="Times New Roman" w:hAnsi="Times New Roman" w:cs="Times New Roman"/>
              </w:rPr>
              <w:t>5.</w:t>
            </w:r>
            <w:r w:rsidRPr="00834A7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Πιστοποιητικό συμμόρφωσης κατά </w:t>
            </w:r>
            <w:r>
              <w:rPr>
                <w:rFonts w:ascii="Times New Roman" w:hAnsi="Times New Roman" w:cs="Times New Roman"/>
                <w:b/>
              </w:rPr>
              <w:t xml:space="preserve">ISO 13485/2003 </w:t>
            </w:r>
            <w:r>
              <w:rPr>
                <w:rFonts w:ascii="Times New Roman" w:hAnsi="Times New Roman" w:cs="Times New Roman"/>
              </w:rPr>
              <w:t xml:space="preserve">(ή νεότερο),  του προμηθευτή </w:t>
            </w:r>
            <w:r>
              <w:rPr>
                <w:rFonts w:ascii="Times New Roman" w:hAnsi="Times New Roman" w:cs="Times New Roman"/>
                <w:b/>
              </w:rPr>
              <w:t xml:space="preserve">(διακίνηση και τεχνική υποστήριξη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ιατροτεχνολογικών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προϊόντων)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B3EC2" w:rsidRPr="00E1000A" w:rsidRDefault="007B3EC2" w:rsidP="004920C2">
            <w:pPr>
              <w:pStyle w:val="Quick1"/>
              <w:ind w:left="-21" w:firstLine="741"/>
              <w:jc w:val="both"/>
              <w:rPr>
                <w:lang w:val="el-GR"/>
              </w:rPr>
            </w:pPr>
            <w:r w:rsidRPr="00E1000A">
              <w:rPr>
                <w:rFonts w:eastAsia="Arial Unicode MS"/>
                <w:lang w:val="el-GR"/>
              </w:rPr>
              <w:t>6.</w:t>
            </w:r>
            <w:r w:rsidRPr="00834A7F">
              <w:rPr>
                <w:rFonts w:eastAsia="Arial Unicode MS"/>
                <w:lang w:val="el-GR"/>
              </w:rPr>
              <w:t xml:space="preserve"> </w:t>
            </w:r>
            <w:r w:rsidRPr="00E1000A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Με την τοποθέτηση του μηχανήματος να γίνει πλήρης εγκατάσταση και επίδειξη  και απαραιτήτως εκπαίδευση των χρηστών και των τεχνικών.</w:t>
            </w:r>
          </w:p>
          <w:p w:rsidR="007B3EC2" w:rsidRPr="00E1000A" w:rsidRDefault="007B3EC2" w:rsidP="004920C2">
            <w:pPr>
              <w:pStyle w:val="Quick1"/>
              <w:ind w:left="-21" w:firstLine="741"/>
              <w:jc w:val="both"/>
              <w:rPr>
                <w:lang w:val="el-GR"/>
              </w:rPr>
            </w:pPr>
            <w:r w:rsidRPr="00E1000A">
              <w:rPr>
                <w:rFonts w:eastAsia="Arial Unicode MS"/>
                <w:lang w:val="el-GR"/>
              </w:rPr>
              <w:t xml:space="preserve">7. </w:t>
            </w:r>
            <w:r w:rsidRPr="00834A7F">
              <w:rPr>
                <w:rFonts w:eastAsia="Arial Unicode MS"/>
                <w:lang w:val="el-GR"/>
              </w:rPr>
              <w:t xml:space="preserve"> </w:t>
            </w:r>
            <w:r>
              <w:rPr>
                <w:rFonts w:eastAsia="Arial Unicode MS"/>
                <w:lang w:val="el-GR"/>
              </w:rPr>
              <w:t>Να αναφέρεται ο χρόνος  εγγύησης  καλής λειτουργίας με ελάχιστο χρόνο  δύο (2) χρόνια.</w:t>
            </w:r>
          </w:p>
          <w:p w:rsidR="007B3EC2" w:rsidRDefault="007B3EC2" w:rsidP="004920C2">
            <w:pPr>
              <w:pStyle w:val="Quick1"/>
              <w:ind w:firstLine="0"/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E1000A" w:rsidRDefault="007B3EC2" w:rsidP="004920C2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EC2" w:rsidRPr="004555F2" w:rsidRDefault="007B3EC2" w:rsidP="004920C2">
            <w:pPr>
              <w:widowControl w:val="0"/>
              <w:snapToGrid w:val="0"/>
              <w:rPr>
                <w:lang w:val="el-GR"/>
              </w:rPr>
            </w:pPr>
          </w:p>
        </w:tc>
      </w:tr>
    </w:tbl>
    <w:p w:rsidR="00902BB1" w:rsidRDefault="007B3EC2"/>
    <w:sectPr w:rsidR="00902BB1" w:rsidSect="00E643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5B9BD5"/>
        <w:szCs w:val="22"/>
        <w:shd w:val="clear" w:color="auto" w:fill="FFFF00"/>
        <w:lang w:val="el-GR" w:eastAsia="el-GR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4"/>
        </w:tabs>
        <w:ind w:left="2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374"/>
        </w:tabs>
        <w:ind w:left="13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454"/>
        </w:tabs>
        <w:ind w:left="24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CB75576"/>
    <w:multiLevelType w:val="hybridMultilevel"/>
    <w:tmpl w:val="027EFDCC"/>
    <w:lvl w:ilvl="0" w:tplc="894CCF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3EC2"/>
    <w:rsid w:val="00265FEE"/>
    <w:rsid w:val="0055451A"/>
    <w:rsid w:val="007B3EC2"/>
    <w:rsid w:val="00E6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B3EC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7B3EC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eb">
    <w:name w:val="Normal (Web)"/>
    <w:basedOn w:val="a"/>
    <w:rsid w:val="007B3EC2"/>
    <w:pPr>
      <w:suppressAutoHyphens w:val="0"/>
      <w:spacing w:before="280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ListParagraph">
    <w:name w:val="List Paragraph"/>
    <w:basedOn w:val="a"/>
    <w:rsid w:val="007B3EC2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FontStyle11">
    <w:name w:val="Font Style11"/>
    <w:rsid w:val="007B3EC2"/>
    <w:rPr>
      <w:rFonts w:ascii="Tahoma" w:hAnsi="Tahoma" w:cs="Tahoma"/>
      <w:b/>
      <w:bCs/>
      <w:sz w:val="28"/>
      <w:szCs w:val="28"/>
    </w:rPr>
  </w:style>
  <w:style w:type="paragraph" w:customStyle="1" w:styleId="Quick1">
    <w:name w:val="Quick 1."/>
    <w:basedOn w:val="a"/>
    <w:rsid w:val="007B3EC2"/>
    <w:pPr>
      <w:widowControl w:val="0"/>
      <w:spacing w:after="0"/>
      <w:ind w:left="720" w:hanging="720"/>
      <w:jc w:val="left"/>
    </w:pPr>
    <w:rPr>
      <w:rFonts w:ascii="Times New Roman" w:eastAsia="Andale Sans UI" w:hAnsi="Times New Roman" w:cs="Times New Roman"/>
      <w:kern w:val="2"/>
      <w:sz w:val="24"/>
      <w:lang w:val="en-US"/>
    </w:rPr>
  </w:style>
  <w:style w:type="paragraph" w:styleId="a4">
    <w:name w:val="Body Text"/>
    <w:basedOn w:val="a"/>
    <w:link w:val="Char"/>
    <w:uiPriority w:val="99"/>
    <w:semiHidden/>
    <w:unhideWhenUsed/>
    <w:rsid w:val="007B3EC2"/>
  </w:style>
  <w:style w:type="character" w:customStyle="1" w:styleId="Char">
    <w:name w:val="Σώμα κειμένου Char"/>
    <w:basedOn w:val="a0"/>
    <w:link w:val="a4"/>
    <w:uiPriority w:val="99"/>
    <w:semiHidden/>
    <w:rsid w:val="007B3EC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2</cp:revision>
  <dcterms:created xsi:type="dcterms:W3CDTF">2022-06-22T23:10:00Z</dcterms:created>
  <dcterms:modified xsi:type="dcterms:W3CDTF">2022-06-22T23:10:00Z</dcterms:modified>
</cp:coreProperties>
</file>